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8104B7"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23A" w:rsidRDefault="00D302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D3023A" w:rsidRDefault="00D3023A"/>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BE37E3">
        <w:rPr>
          <w:rFonts w:asciiTheme="majorHAnsi" w:hAnsiTheme="majorHAnsi" w:cs="Times New Roman"/>
          <w:color w:val="000000"/>
          <w:sz w:val="24"/>
          <w:szCs w:val="24"/>
          <w:lang w:val="it-IT"/>
        </w:rPr>
        <w:t>8181</w:t>
      </w:r>
      <w:r w:rsidR="004F2BD6" w:rsidRPr="00681AC1">
        <w:rPr>
          <w:rFonts w:asciiTheme="majorHAnsi" w:hAnsiTheme="majorHAnsi" w:cs="Times New Roman"/>
          <w:color w:val="000000"/>
          <w:sz w:val="24"/>
          <w:szCs w:val="24"/>
          <w:u w:val="single"/>
          <w:lang w:val="it-IT"/>
        </w:rPr>
        <w:t>/5 (</w:t>
      </w:r>
      <w:r w:rsidR="004327B5">
        <w:rPr>
          <w:rFonts w:asciiTheme="majorHAnsi" w:hAnsiTheme="majorHAnsi" w:cs="Times New Roman"/>
          <w:color w:val="000000"/>
          <w:sz w:val="24"/>
          <w:szCs w:val="24"/>
          <w:u w:val="single"/>
          <w:lang w:val="it-IT"/>
        </w:rPr>
        <w:t>24</w:t>
      </w:r>
      <w:r w:rsidR="00F13212">
        <w:rPr>
          <w:rFonts w:asciiTheme="majorHAnsi" w:hAnsiTheme="majorHAnsi" w:cs="Times New Roman"/>
          <w:color w:val="000000"/>
          <w:sz w:val="24"/>
          <w:szCs w:val="24"/>
          <w:u w:val="single"/>
          <w:lang w:val="it-IT"/>
        </w:rPr>
        <w:t>/19</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F13212" w:rsidRPr="00357AAD">
        <w:rPr>
          <w:rFonts w:asciiTheme="majorHAnsi" w:hAnsiTheme="majorHAnsi" w:cs="Times New Roman"/>
          <w:color w:val="000000"/>
          <w:sz w:val="24"/>
          <w:szCs w:val="24"/>
          <w:u w:val="single"/>
          <w:lang w:val="it-IT"/>
        </w:rPr>
        <w:t>212</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B86D9C">
        <w:rPr>
          <w:rFonts w:asciiTheme="majorHAnsi" w:hAnsiTheme="majorHAnsi" w:cs="Times New Roman"/>
          <w:color w:val="000000"/>
          <w:sz w:val="24"/>
          <w:szCs w:val="24"/>
          <w:u w:val="single"/>
          <w:lang w:val="it-IT"/>
        </w:rPr>
        <w:t>23</w:t>
      </w:r>
      <w:r w:rsidR="004F2BD6" w:rsidRPr="00F114BF">
        <w:rPr>
          <w:rFonts w:asciiTheme="majorHAnsi" w:hAnsiTheme="majorHAnsi" w:cs="Times New Roman"/>
          <w:color w:val="000000"/>
          <w:sz w:val="24"/>
          <w:szCs w:val="24"/>
          <w:u w:val="single"/>
          <w:lang w:val="it-IT"/>
        </w:rPr>
        <w:t>.</w:t>
      </w:r>
      <w:r w:rsidR="00F13212">
        <w:rPr>
          <w:rFonts w:asciiTheme="majorHAnsi" w:hAnsiTheme="majorHAnsi" w:cs="Times New Roman"/>
          <w:color w:val="000000"/>
          <w:sz w:val="24"/>
          <w:szCs w:val="24"/>
          <w:u w:val="single"/>
          <w:lang w:val="it-IT"/>
        </w:rPr>
        <w:t>08</w:t>
      </w:r>
      <w:r w:rsidR="004F2BD6" w:rsidRPr="00F114BF">
        <w:rPr>
          <w:rFonts w:asciiTheme="majorHAnsi" w:hAnsiTheme="majorHAnsi" w:cs="Times New Roman"/>
          <w:color w:val="000000"/>
          <w:sz w:val="24"/>
          <w:szCs w:val="24"/>
          <w:u w:val="single"/>
          <w:lang w:val="it-IT"/>
        </w:rPr>
        <w:t>.201</w:t>
      </w:r>
      <w:r w:rsidR="00F13212">
        <w:rPr>
          <w:rFonts w:asciiTheme="majorHAnsi" w:hAnsiTheme="majorHAnsi" w:cs="Times New Roman"/>
          <w:color w:val="000000"/>
          <w:sz w:val="24"/>
          <w:szCs w:val="24"/>
          <w:u w:val="single"/>
          <w:lang w:val="it-IT"/>
        </w:rPr>
        <w:t>9</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 xml:space="preserve">42/11, 57/14, 28/15 i </w:t>
      </w:r>
      <w:r w:rsidR="00F13212">
        <w:rPr>
          <w:rFonts w:asciiTheme="majorHAnsi" w:hAnsiTheme="majorHAnsi" w:cs="Times New Roman"/>
          <w:sz w:val="24"/>
          <w:szCs w:val="24"/>
          <w:lang w:val="it-IT"/>
        </w:rPr>
        <w:t>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B460F9" w:rsidRPr="00721699" w:rsidRDefault="00EE4D08" w:rsidP="00B460F9">
      <w:pPr>
        <w:spacing w:after="0" w:line="240" w:lineRule="auto"/>
        <w:jc w:val="center"/>
        <w:rPr>
          <w:rFonts w:asciiTheme="majorHAnsi" w:hAnsiTheme="majorHAnsi" w:cs="Times New Roman"/>
          <w:b/>
          <w:color w:val="C00000"/>
          <w:sz w:val="32"/>
          <w:szCs w:val="32"/>
          <w:u w:val="single"/>
          <w:lang w:val="it-IT"/>
        </w:rPr>
      </w:pPr>
      <w:r>
        <w:rPr>
          <w:rFonts w:asciiTheme="majorHAnsi" w:hAnsiTheme="majorHAnsi" w:cs="Verdana"/>
          <w:b/>
          <w:bCs/>
          <w:color w:val="C00000"/>
          <w:sz w:val="32"/>
          <w:szCs w:val="32"/>
          <w:u w:val="single"/>
          <w:lang w:val="sr-Latn-CS"/>
        </w:rPr>
        <w:t>Kontrola stanja gornjeg stroja i geometrije kolosjeka pruge</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BE37E3">
        <w:rPr>
          <w:rFonts w:asciiTheme="majorHAnsi" w:hAnsiTheme="majorHAnsi" w:cs="Times New Roman"/>
          <w:b/>
          <w:color w:val="C00000"/>
          <w:sz w:val="32"/>
          <w:szCs w:val="32"/>
          <w:u w:val="single"/>
          <w:lang w:val="it-IT"/>
        </w:rPr>
        <w:t>8181</w:t>
      </w:r>
      <w:r w:rsidRPr="00681AC1">
        <w:rPr>
          <w:rFonts w:asciiTheme="majorHAnsi" w:hAnsiTheme="majorHAnsi" w:cs="Times New Roman"/>
          <w:b/>
          <w:color w:val="C00000"/>
          <w:sz w:val="32"/>
          <w:szCs w:val="32"/>
          <w:u w:val="single"/>
          <w:lang w:val="it-IT"/>
        </w:rPr>
        <w:t>/5 (</w:t>
      </w:r>
      <w:r w:rsidR="004327B5">
        <w:rPr>
          <w:rFonts w:asciiTheme="majorHAnsi" w:hAnsiTheme="majorHAnsi" w:cs="Times New Roman"/>
          <w:b/>
          <w:color w:val="C00000"/>
          <w:sz w:val="32"/>
          <w:szCs w:val="32"/>
          <w:u w:val="single"/>
          <w:lang w:val="it-IT"/>
        </w:rPr>
        <w:t>24</w:t>
      </w:r>
      <w:r w:rsidRPr="00681AC1">
        <w:rPr>
          <w:rFonts w:asciiTheme="majorHAnsi" w:hAnsiTheme="majorHAnsi" w:cs="Times New Roman"/>
          <w:b/>
          <w:color w:val="C00000"/>
          <w:sz w:val="32"/>
          <w:szCs w:val="32"/>
          <w:u w:val="single"/>
          <w:lang w:val="it-IT"/>
        </w:rPr>
        <w:t>/1</w:t>
      </w:r>
      <w:r w:rsidR="00F13212">
        <w:rPr>
          <w:rFonts w:asciiTheme="majorHAnsi" w:hAnsiTheme="majorHAnsi" w:cs="Times New Roman"/>
          <w:b/>
          <w:color w:val="C00000"/>
          <w:sz w:val="32"/>
          <w:szCs w:val="32"/>
          <w:u w:val="single"/>
          <w:lang w:val="it-IT"/>
        </w:rPr>
        <w:t>9</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rsidP="00447721">
      <w:pPr>
        <w:pStyle w:val="TOCHeading"/>
        <w:ind w:firstLine="708"/>
        <w:rPr>
          <w:rFonts w:asciiTheme="majorHAnsi" w:hAnsiTheme="majorHAnsi"/>
          <w:sz w:val="24"/>
          <w:szCs w:val="24"/>
        </w:rPr>
      </w:pPr>
    </w:p>
    <w:p w:rsidR="005B2414" w:rsidRPr="00BA04F0" w:rsidRDefault="006E3B52">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D519B9">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7202B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6E3B5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6E3B52" w:rsidRPr="00BA04F0">
          <w:rPr>
            <w:rFonts w:asciiTheme="majorHAnsi" w:hAnsiTheme="majorHAnsi" w:cs="Times New Roman"/>
            <w:noProof/>
            <w:webHidden/>
            <w:sz w:val="24"/>
            <w:szCs w:val="24"/>
          </w:rPr>
        </w:r>
        <w:r w:rsidR="006E3B52" w:rsidRPr="00BA04F0">
          <w:rPr>
            <w:rFonts w:asciiTheme="majorHAnsi" w:hAnsiTheme="majorHAnsi" w:cs="Times New Roman"/>
            <w:noProof/>
            <w:webHidden/>
            <w:sz w:val="24"/>
            <w:szCs w:val="24"/>
          </w:rPr>
          <w:fldChar w:fldCharType="separate"/>
        </w:r>
        <w:r w:rsidR="00D519B9">
          <w:rPr>
            <w:rFonts w:asciiTheme="majorHAnsi" w:hAnsiTheme="majorHAnsi" w:cs="Times New Roman"/>
            <w:noProof/>
            <w:webHidden/>
            <w:sz w:val="24"/>
            <w:szCs w:val="24"/>
          </w:rPr>
          <w:t>7</w:t>
        </w:r>
        <w:r w:rsidR="006E3B52" w:rsidRPr="00BA04F0">
          <w:rPr>
            <w:rFonts w:asciiTheme="majorHAnsi" w:hAnsiTheme="majorHAnsi" w:cs="Times New Roman"/>
            <w:noProof/>
            <w:webHidden/>
            <w:sz w:val="24"/>
            <w:szCs w:val="24"/>
          </w:rPr>
          <w:fldChar w:fldCharType="end"/>
        </w:r>
      </w:hyperlink>
    </w:p>
    <w:p w:rsidR="005B2414" w:rsidRPr="00BA04F0" w:rsidRDefault="007202B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677FD4">
          <w:rPr>
            <w:rFonts w:asciiTheme="majorHAnsi" w:hAnsiTheme="majorHAnsi" w:cs="Times New Roman"/>
            <w:noProof/>
            <w:webHidden/>
            <w:sz w:val="24"/>
            <w:szCs w:val="24"/>
          </w:rPr>
          <w:t>8</w:t>
        </w:r>
      </w:hyperlink>
    </w:p>
    <w:p w:rsidR="005B2414" w:rsidRPr="00BA04F0" w:rsidRDefault="007202B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677FD4">
          <w:rPr>
            <w:rFonts w:asciiTheme="majorHAnsi" w:hAnsiTheme="majorHAnsi" w:cs="Times New Roman"/>
            <w:noProof/>
            <w:webHidden/>
            <w:sz w:val="24"/>
            <w:szCs w:val="24"/>
          </w:rPr>
          <w:t>9</w:t>
        </w:r>
      </w:hyperlink>
    </w:p>
    <w:p w:rsidR="005B2414" w:rsidRPr="00BA04F0" w:rsidRDefault="007202B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6E3B5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6E3B52" w:rsidRPr="00BA04F0">
          <w:rPr>
            <w:rFonts w:asciiTheme="majorHAnsi" w:hAnsiTheme="majorHAnsi" w:cs="Times New Roman"/>
            <w:noProof/>
            <w:webHidden/>
            <w:sz w:val="24"/>
            <w:szCs w:val="24"/>
          </w:rPr>
        </w:r>
        <w:r w:rsidR="006E3B52" w:rsidRPr="00BA04F0">
          <w:rPr>
            <w:rFonts w:asciiTheme="majorHAnsi" w:hAnsiTheme="majorHAnsi" w:cs="Times New Roman"/>
            <w:noProof/>
            <w:webHidden/>
            <w:sz w:val="24"/>
            <w:szCs w:val="24"/>
          </w:rPr>
          <w:fldChar w:fldCharType="separate"/>
        </w:r>
        <w:r w:rsidR="00D519B9">
          <w:rPr>
            <w:rFonts w:asciiTheme="majorHAnsi" w:hAnsiTheme="majorHAnsi" w:cs="Times New Roman"/>
            <w:noProof/>
            <w:webHidden/>
            <w:sz w:val="24"/>
            <w:szCs w:val="24"/>
          </w:rPr>
          <w:t>10</w:t>
        </w:r>
        <w:r w:rsidR="006E3B52" w:rsidRPr="00BA04F0">
          <w:rPr>
            <w:rFonts w:asciiTheme="majorHAnsi" w:hAnsiTheme="majorHAnsi" w:cs="Times New Roman"/>
            <w:noProof/>
            <w:webHidden/>
            <w:sz w:val="24"/>
            <w:szCs w:val="24"/>
          </w:rPr>
          <w:fldChar w:fldCharType="end"/>
        </w:r>
      </w:hyperlink>
    </w:p>
    <w:p w:rsidR="005B2414" w:rsidRPr="00BA04F0" w:rsidRDefault="007202B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6E3B5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6E3B52" w:rsidRPr="00BA04F0">
          <w:rPr>
            <w:rFonts w:asciiTheme="majorHAnsi" w:hAnsiTheme="majorHAnsi" w:cs="Times New Roman"/>
            <w:noProof/>
            <w:webHidden/>
            <w:sz w:val="24"/>
            <w:szCs w:val="24"/>
          </w:rPr>
        </w:r>
        <w:r w:rsidR="006E3B52" w:rsidRPr="00BA04F0">
          <w:rPr>
            <w:rFonts w:asciiTheme="majorHAnsi" w:hAnsiTheme="majorHAnsi" w:cs="Times New Roman"/>
            <w:noProof/>
            <w:webHidden/>
            <w:sz w:val="24"/>
            <w:szCs w:val="24"/>
          </w:rPr>
          <w:fldChar w:fldCharType="separate"/>
        </w:r>
        <w:r w:rsidR="00D519B9">
          <w:rPr>
            <w:rFonts w:asciiTheme="majorHAnsi" w:hAnsiTheme="majorHAnsi" w:cs="Times New Roman"/>
            <w:noProof/>
            <w:webHidden/>
            <w:sz w:val="24"/>
            <w:szCs w:val="24"/>
          </w:rPr>
          <w:t>11</w:t>
        </w:r>
        <w:r w:rsidR="006E3B52" w:rsidRPr="00BA04F0">
          <w:rPr>
            <w:rFonts w:asciiTheme="majorHAnsi" w:hAnsiTheme="majorHAnsi" w:cs="Times New Roman"/>
            <w:noProof/>
            <w:webHidden/>
            <w:sz w:val="24"/>
            <w:szCs w:val="24"/>
          </w:rPr>
          <w:fldChar w:fldCharType="end"/>
        </w:r>
      </w:hyperlink>
      <w:hyperlink w:anchor="_Toc418775201" w:history="1"/>
    </w:p>
    <w:p w:rsidR="005B2414" w:rsidRPr="00BA04F0" w:rsidRDefault="007202B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6E3B5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6E3B52" w:rsidRPr="00BA04F0">
          <w:rPr>
            <w:rFonts w:asciiTheme="majorHAnsi" w:hAnsiTheme="majorHAnsi" w:cs="Times New Roman"/>
            <w:noProof/>
            <w:webHidden/>
            <w:sz w:val="24"/>
            <w:szCs w:val="24"/>
          </w:rPr>
        </w:r>
        <w:r w:rsidR="006E3B52" w:rsidRPr="00BA04F0">
          <w:rPr>
            <w:rFonts w:asciiTheme="majorHAnsi" w:hAnsiTheme="majorHAnsi" w:cs="Times New Roman"/>
            <w:noProof/>
            <w:webHidden/>
            <w:sz w:val="24"/>
            <w:szCs w:val="24"/>
          </w:rPr>
          <w:fldChar w:fldCharType="separate"/>
        </w:r>
        <w:r w:rsidR="00D519B9">
          <w:rPr>
            <w:rFonts w:asciiTheme="majorHAnsi" w:hAnsiTheme="majorHAnsi" w:cs="Times New Roman"/>
            <w:noProof/>
            <w:webHidden/>
            <w:sz w:val="24"/>
            <w:szCs w:val="24"/>
          </w:rPr>
          <w:t>12</w:t>
        </w:r>
        <w:r w:rsidR="006E3B52" w:rsidRPr="00BA04F0">
          <w:rPr>
            <w:rFonts w:asciiTheme="majorHAnsi" w:hAnsiTheme="majorHAnsi" w:cs="Times New Roman"/>
            <w:noProof/>
            <w:webHidden/>
            <w:sz w:val="24"/>
            <w:szCs w:val="24"/>
          </w:rPr>
          <w:fldChar w:fldCharType="end"/>
        </w:r>
      </w:hyperlink>
    </w:p>
    <w:p w:rsidR="005B2414" w:rsidRDefault="007202B0"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6E3B5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6E3B52" w:rsidRPr="00BA04F0">
          <w:rPr>
            <w:rFonts w:asciiTheme="majorHAnsi" w:hAnsiTheme="majorHAnsi" w:cs="Times New Roman"/>
            <w:noProof/>
            <w:webHidden/>
            <w:sz w:val="24"/>
            <w:szCs w:val="24"/>
          </w:rPr>
        </w:r>
        <w:r w:rsidR="006E3B52" w:rsidRPr="00BA04F0">
          <w:rPr>
            <w:rFonts w:asciiTheme="majorHAnsi" w:hAnsiTheme="majorHAnsi" w:cs="Times New Roman"/>
            <w:noProof/>
            <w:webHidden/>
            <w:sz w:val="24"/>
            <w:szCs w:val="24"/>
          </w:rPr>
          <w:fldChar w:fldCharType="separate"/>
        </w:r>
        <w:r w:rsidR="00D519B9">
          <w:rPr>
            <w:rFonts w:asciiTheme="majorHAnsi" w:hAnsiTheme="majorHAnsi" w:cs="Times New Roman"/>
            <w:noProof/>
            <w:webHidden/>
            <w:sz w:val="24"/>
            <w:szCs w:val="24"/>
          </w:rPr>
          <w:t>13</w:t>
        </w:r>
        <w:r w:rsidR="006E3B52" w:rsidRPr="00BA04F0">
          <w:rPr>
            <w:rFonts w:asciiTheme="majorHAnsi" w:hAnsiTheme="majorHAnsi" w:cs="Times New Roman"/>
            <w:noProof/>
            <w:webHidden/>
            <w:sz w:val="24"/>
            <w:szCs w:val="24"/>
          </w:rPr>
          <w:fldChar w:fldCharType="end"/>
        </w:r>
      </w:hyperlink>
    </w:p>
    <w:p w:rsidR="00EF4BFA" w:rsidRDefault="007202B0"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A164CE">
          <w:rPr>
            <w:rFonts w:asciiTheme="majorHAnsi" w:hAnsiTheme="majorHAnsi" w:cs="Times New Roman"/>
            <w:noProof/>
            <w:webHidden/>
            <w:sz w:val="24"/>
            <w:szCs w:val="24"/>
          </w:rPr>
          <w:t>4</w:t>
        </w:r>
      </w:hyperlink>
    </w:p>
    <w:p w:rsidR="005B2414" w:rsidRPr="00BA04F0" w:rsidRDefault="007202B0"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6E3B5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6E3B52" w:rsidRPr="00BA04F0">
          <w:rPr>
            <w:rFonts w:asciiTheme="majorHAnsi" w:hAnsiTheme="majorHAnsi" w:cs="Times New Roman"/>
            <w:noProof/>
            <w:webHidden/>
            <w:sz w:val="24"/>
            <w:szCs w:val="24"/>
          </w:rPr>
        </w:r>
        <w:r w:rsidR="006E3B52" w:rsidRPr="00BA04F0">
          <w:rPr>
            <w:rFonts w:asciiTheme="majorHAnsi" w:hAnsiTheme="majorHAnsi" w:cs="Times New Roman"/>
            <w:noProof/>
            <w:webHidden/>
            <w:sz w:val="24"/>
            <w:szCs w:val="24"/>
          </w:rPr>
          <w:fldChar w:fldCharType="separate"/>
        </w:r>
        <w:r w:rsidR="00D519B9">
          <w:rPr>
            <w:rFonts w:asciiTheme="majorHAnsi" w:hAnsiTheme="majorHAnsi" w:cs="Times New Roman"/>
            <w:noProof/>
            <w:webHidden/>
            <w:sz w:val="24"/>
            <w:szCs w:val="24"/>
          </w:rPr>
          <w:t>15</w:t>
        </w:r>
        <w:r w:rsidR="006E3B52" w:rsidRPr="00BA04F0">
          <w:rPr>
            <w:rFonts w:asciiTheme="majorHAnsi" w:hAnsiTheme="majorHAnsi" w:cs="Times New Roman"/>
            <w:noProof/>
            <w:webHidden/>
            <w:sz w:val="24"/>
            <w:szCs w:val="24"/>
          </w:rPr>
          <w:fldChar w:fldCharType="end"/>
        </w:r>
      </w:hyperlink>
    </w:p>
    <w:p w:rsidR="005B2414" w:rsidRPr="00BA04F0" w:rsidRDefault="007202B0"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6E3B5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6E3B52" w:rsidRPr="00BA04F0">
          <w:rPr>
            <w:rFonts w:asciiTheme="majorHAnsi" w:hAnsiTheme="majorHAnsi" w:cs="Times New Roman"/>
            <w:noProof/>
            <w:webHidden/>
            <w:sz w:val="24"/>
            <w:szCs w:val="24"/>
          </w:rPr>
        </w:r>
        <w:r w:rsidR="006E3B52" w:rsidRPr="00BA04F0">
          <w:rPr>
            <w:rFonts w:asciiTheme="majorHAnsi" w:hAnsiTheme="majorHAnsi" w:cs="Times New Roman"/>
            <w:noProof/>
            <w:webHidden/>
            <w:sz w:val="24"/>
            <w:szCs w:val="24"/>
          </w:rPr>
          <w:fldChar w:fldCharType="separate"/>
        </w:r>
        <w:r w:rsidR="00D519B9">
          <w:rPr>
            <w:rFonts w:asciiTheme="majorHAnsi" w:hAnsiTheme="majorHAnsi" w:cs="Times New Roman"/>
            <w:noProof/>
            <w:webHidden/>
            <w:sz w:val="24"/>
            <w:szCs w:val="24"/>
          </w:rPr>
          <w:t>21</w:t>
        </w:r>
        <w:r w:rsidR="006E3B52" w:rsidRPr="00BA04F0">
          <w:rPr>
            <w:rFonts w:asciiTheme="majorHAnsi" w:hAnsiTheme="majorHAnsi" w:cs="Times New Roman"/>
            <w:noProof/>
            <w:webHidden/>
            <w:sz w:val="24"/>
            <w:szCs w:val="24"/>
          </w:rPr>
          <w:fldChar w:fldCharType="end"/>
        </w:r>
      </w:hyperlink>
    </w:p>
    <w:p w:rsidR="005B2414" w:rsidRPr="00BA04F0" w:rsidRDefault="007202B0"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6E3B5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6E3B52" w:rsidRPr="00BA04F0">
          <w:rPr>
            <w:rFonts w:asciiTheme="majorHAnsi" w:hAnsiTheme="majorHAnsi" w:cs="Times New Roman"/>
            <w:noProof/>
            <w:webHidden/>
            <w:sz w:val="24"/>
            <w:szCs w:val="24"/>
          </w:rPr>
        </w:r>
        <w:r w:rsidR="006E3B52" w:rsidRPr="00BA04F0">
          <w:rPr>
            <w:rFonts w:asciiTheme="majorHAnsi" w:hAnsiTheme="majorHAnsi" w:cs="Times New Roman"/>
            <w:noProof/>
            <w:webHidden/>
            <w:sz w:val="24"/>
            <w:szCs w:val="24"/>
          </w:rPr>
          <w:fldChar w:fldCharType="separate"/>
        </w:r>
        <w:r w:rsidR="00D519B9">
          <w:rPr>
            <w:rFonts w:asciiTheme="majorHAnsi" w:hAnsiTheme="majorHAnsi" w:cs="Times New Roman"/>
            <w:noProof/>
            <w:webHidden/>
            <w:sz w:val="24"/>
            <w:szCs w:val="24"/>
          </w:rPr>
          <w:t>22</w:t>
        </w:r>
        <w:r w:rsidR="006E3B52" w:rsidRPr="00BA04F0">
          <w:rPr>
            <w:rFonts w:asciiTheme="majorHAnsi" w:hAnsiTheme="majorHAnsi" w:cs="Times New Roman"/>
            <w:noProof/>
            <w:webHidden/>
            <w:sz w:val="24"/>
            <w:szCs w:val="24"/>
          </w:rPr>
          <w:fldChar w:fldCharType="end"/>
        </w:r>
      </w:hyperlink>
    </w:p>
    <w:p w:rsidR="005B2414" w:rsidRPr="00BA04F0" w:rsidRDefault="007202B0"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6E3B5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6E3B52" w:rsidRPr="00BA04F0">
          <w:rPr>
            <w:rFonts w:asciiTheme="majorHAnsi" w:hAnsiTheme="majorHAnsi" w:cs="Times New Roman"/>
            <w:noProof/>
            <w:webHidden/>
            <w:sz w:val="24"/>
            <w:szCs w:val="24"/>
          </w:rPr>
        </w:r>
        <w:r w:rsidR="006E3B52" w:rsidRPr="00BA04F0">
          <w:rPr>
            <w:rFonts w:asciiTheme="majorHAnsi" w:hAnsiTheme="majorHAnsi" w:cs="Times New Roman"/>
            <w:noProof/>
            <w:webHidden/>
            <w:sz w:val="24"/>
            <w:szCs w:val="24"/>
          </w:rPr>
          <w:fldChar w:fldCharType="separate"/>
        </w:r>
        <w:r w:rsidR="00D519B9">
          <w:rPr>
            <w:rFonts w:asciiTheme="majorHAnsi" w:hAnsiTheme="majorHAnsi" w:cs="Times New Roman"/>
            <w:noProof/>
            <w:webHidden/>
            <w:sz w:val="24"/>
            <w:szCs w:val="24"/>
          </w:rPr>
          <w:t>23</w:t>
        </w:r>
        <w:r w:rsidR="006E3B52" w:rsidRPr="00BA04F0">
          <w:rPr>
            <w:rFonts w:asciiTheme="majorHAnsi" w:hAnsiTheme="majorHAnsi" w:cs="Times New Roman"/>
            <w:noProof/>
            <w:webHidden/>
            <w:sz w:val="24"/>
            <w:szCs w:val="24"/>
          </w:rPr>
          <w:fldChar w:fldCharType="end"/>
        </w:r>
      </w:hyperlink>
    </w:p>
    <w:p w:rsidR="005B2414" w:rsidRPr="00BA04F0" w:rsidRDefault="007202B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6E3B5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6E3B52" w:rsidRPr="00BA04F0">
          <w:rPr>
            <w:rFonts w:asciiTheme="majorHAnsi" w:hAnsiTheme="majorHAnsi" w:cs="Times New Roman"/>
            <w:noProof/>
            <w:webHidden/>
            <w:sz w:val="24"/>
            <w:szCs w:val="24"/>
          </w:rPr>
        </w:r>
        <w:r w:rsidR="006E3B52" w:rsidRPr="00BA04F0">
          <w:rPr>
            <w:rFonts w:asciiTheme="majorHAnsi" w:hAnsiTheme="majorHAnsi" w:cs="Times New Roman"/>
            <w:noProof/>
            <w:webHidden/>
            <w:sz w:val="24"/>
            <w:szCs w:val="24"/>
          </w:rPr>
          <w:fldChar w:fldCharType="separate"/>
        </w:r>
        <w:r w:rsidR="00D519B9">
          <w:rPr>
            <w:rFonts w:asciiTheme="majorHAnsi" w:hAnsiTheme="majorHAnsi" w:cs="Times New Roman"/>
            <w:noProof/>
            <w:webHidden/>
            <w:sz w:val="24"/>
            <w:szCs w:val="24"/>
          </w:rPr>
          <w:t>24</w:t>
        </w:r>
        <w:r w:rsidR="006E3B52" w:rsidRPr="00BA04F0">
          <w:rPr>
            <w:rFonts w:asciiTheme="majorHAnsi" w:hAnsiTheme="majorHAnsi" w:cs="Times New Roman"/>
            <w:noProof/>
            <w:webHidden/>
            <w:sz w:val="24"/>
            <w:szCs w:val="24"/>
          </w:rPr>
          <w:fldChar w:fldCharType="end"/>
        </w:r>
      </w:hyperlink>
    </w:p>
    <w:p w:rsidR="005B2414" w:rsidRPr="00BA04F0" w:rsidRDefault="007202B0"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6E3B5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6E3B52" w:rsidRPr="00BA04F0">
          <w:rPr>
            <w:rFonts w:asciiTheme="majorHAnsi" w:hAnsiTheme="majorHAnsi" w:cs="Times New Roman"/>
            <w:noProof/>
            <w:webHidden/>
            <w:sz w:val="24"/>
            <w:szCs w:val="24"/>
          </w:rPr>
        </w:r>
        <w:r w:rsidR="006E3B52" w:rsidRPr="00BA04F0">
          <w:rPr>
            <w:rFonts w:asciiTheme="majorHAnsi" w:hAnsiTheme="majorHAnsi" w:cs="Times New Roman"/>
            <w:noProof/>
            <w:webHidden/>
            <w:sz w:val="24"/>
            <w:szCs w:val="24"/>
          </w:rPr>
          <w:fldChar w:fldCharType="separate"/>
        </w:r>
        <w:r w:rsidR="00D519B9">
          <w:rPr>
            <w:rFonts w:asciiTheme="majorHAnsi" w:hAnsiTheme="majorHAnsi" w:cs="Times New Roman"/>
            <w:noProof/>
            <w:webHidden/>
            <w:sz w:val="24"/>
            <w:szCs w:val="24"/>
          </w:rPr>
          <w:t>25</w:t>
        </w:r>
        <w:r w:rsidR="006E3B52" w:rsidRPr="00BA04F0">
          <w:rPr>
            <w:rFonts w:asciiTheme="majorHAnsi" w:hAnsiTheme="majorHAnsi" w:cs="Times New Roman"/>
            <w:noProof/>
            <w:webHidden/>
            <w:sz w:val="24"/>
            <w:szCs w:val="24"/>
          </w:rPr>
          <w:fldChar w:fldCharType="end"/>
        </w:r>
      </w:hyperlink>
    </w:p>
    <w:p w:rsidR="005B2414" w:rsidRPr="00BA04F0" w:rsidRDefault="007202B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6E3B5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6E3B52" w:rsidRPr="00BA04F0">
          <w:rPr>
            <w:rFonts w:asciiTheme="majorHAnsi" w:hAnsiTheme="majorHAnsi" w:cs="Times New Roman"/>
            <w:noProof/>
            <w:webHidden/>
            <w:sz w:val="24"/>
            <w:szCs w:val="24"/>
          </w:rPr>
        </w:r>
        <w:r w:rsidR="006E3B52" w:rsidRPr="00BA04F0">
          <w:rPr>
            <w:rFonts w:asciiTheme="majorHAnsi" w:hAnsiTheme="majorHAnsi" w:cs="Times New Roman"/>
            <w:noProof/>
            <w:webHidden/>
            <w:sz w:val="24"/>
            <w:szCs w:val="24"/>
          </w:rPr>
          <w:fldChar w:fldCharType="separate"/>
        </w:r>
        <w:r w:rsidR="00D519B9">
          <w:rPr>
            <w:rFonts w:asciiTheme="majorHAnsi" w:hAnsiTheme="majorHAnsi" w:cs="Times New Roman"/>
            <w:noProof/>
            <w:webHidden/>
            <w:sz w:val="24"/>
            <w:szCs w:val="24"/>
          </w:rPr>
          <w:t>30</w:t>
        </w:r>
        <w:r w:rsidR="006E3B52" w:rsidRPr="00BA04F0">
          <w:rPr>
            <w:rFonts w:asciiTheme="majorHAnsi" w:hAnsiTheme="majorHAnsi" w:cs="Times New Roman"/>
            <w:noProof/>
            <w:webHidden/>
            <w:sz w:val="24"/>
            <w:szCs w:val="24"/>
          </w:rPr>
          <w:fldChar w:fldCharType="end"/>
        </w:r>
      </w:hyperlink>
    </w:p>
    <w:p w:rsidR="005B2414" w:rsidRPr="00BA04F0" w:rsidRDefault="007202B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6E3B5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6E3B52" w:rsidRPr="00BA04F0">
          <w:rPr>
            <w:rFonts w:asciiTheme="majorHAnsi" w:hAnsiTheme="majorHAnsi" w:cs="Times New Roman"/>
            <w:noProof/>
            <w:webHidden/>
            <w:sz w:val="24"/>
            <w:szCs w:val="24"/>
          </w:rPr>
        </w:r>
        <w:r w:rsidR="006E3B52" w:rsidRPr="00BA04F0">
          <w:rPr>
            <w:rFonts w:asciiTheme="majorHAnsi" w:hAnsiTheme="majorHAnsi" w:cs="Times New Roman"/>
            <w:noProof/>
            <w:webHidden/>
            <w:sz w:val="24"/>
            <w:szCs w:val="24"/>
          </w:rPr>
          <w:fldChar w:fldCharType="separate"/>
        </w:r>
        <w:r w:rsidR="00D519B9">
          <w:rPr>
            <w:rFonts w:asciiTheme="majorHAnsi" w:hAnsiTheme="majorHAnsi" w:cs="Times New Roman"/>
            <w:noProof/>
            <w:webHidden/>
            <w:sz w:val="24"/>
            <w:szCs w:val="24"/>
          </w:rPr>
          <w:t>35</w:t>
        </w:r>
        <w:r w:rsidR="006E3B52" w:rsidRPr="00BA04F0">
          <w:rPr>
            <w:rFonts w:asciiTheme="majorHAnsi" w:hAnsiTheme="majorHAnsi" w:cs="Times New Roman"/>
            <w:noProof/>
            <w:webHidden/>
            <w:sz w:val="24"/>
            <w:szCs w:val="24"/>
          </w:rPr>
          <w:fldChar w:fldCharType="end"/>
        </w:r>
      </w:hyperlink>
    </w:p>
    <w:p w:rsidR="005B2414" w:rsidRPr="00BA04F0" w:rsidRDefault="007202B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6E3B5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6E3B52" w:rsidRPr="00BA04F0">
          <w:rPr>
            <w:rFonts w:asciiTheme="majorHAnsi" w:hAnsiTheme="majorHAnsi" w:cs="Times New Roman"/>
            <w:noProof/>
            <w:webHidden/>
            <w:sz w:val="24"/>
            <w:szCs w:val="24"/>
          </w:rPr>
        </w:r>
        <w:r w:rsidR="006E3B52" w:rsidRPr="00BA04F0">
          <w:rPr>
            <w:rFonts w:asciiTheme="majorHAnsi" w:hAnsiTheme="majorHAnsi" w:cs="Times New Roman"/>
            <w:noProof/>
            <w:webHidden/>
            <w:sz w:val="24"/>
            <w:szCs w:val="24"/>
          </w:rPr>
          <w:fldChar w:fldCharType="separate"/>
        </w:r>
        <w:r w:rsidR="00D519B9">
          <w:rPr>
            <w:rFonts w:asciiTheme="majorHAnsi" w:hAnsiTheme="majorHAnsi" w:cs="Times New Roman"/>
            <w:noProof/>
            <w:webHidden/>
            <w:sz w:val="24"/>
            <w:szCs w:val="24"/>
          </w:rPr>
          <w:t>41</w:t>
        </w:r>
        <w:r w:rsidR="006E3B52" w:rsidRPr="00BA04F0">
          <w:rPr>
            <w:rFonts w:asciiTheme="majorHAnsi" w:hAnsiTheme="majorHAnsi" w:cs="Times New Roman"/>
            <w:noProof/>
            <w:webHidden/>
            <w:sz w:val="24"/>
            <w:szCs w:val="24"/>
          </w:rPr>
          <w:fldChar w:fldCharType="end"/>
        </w:r>
      </w:hyperlink>
    </w:p>
    <w:p w:rsidR="005B2414" w:rsidRDefault="007202B0">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6E3B5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6E3B52" w:rsidRPr="00BA04F0">
          <w:rPr>
            <w:rFonts w:asciiTheme="majorHAnsi" w:hAnsiTheme="majorHAnsi" w:cs="Times New Roman"/>
            <w:noProof/>
            <w:webHidden/>
            <w:sz w:val="24"/>
            <w:szCs w:val="24"/>
          </w:rPr>
        </w:r>
        <w:r w:rsidR="006E3B52" w:rsidRPr="00BA04F0">
          <w:rPr>
            <w:rFonts w:asciiTheme="majorHAnsi" w:hAnsiTheme="majorHAnsi" w:cs="Times New Roman"/>
            <w:noProof/>
            <w:webHidden/>
            <w:sz w:val="24"/>
            <w:szCs w:val="24"/>
          </w:rPr>
          <w:fldChar w:fldCharType="separate"/>
        </w:r>
        <w:r w:rsidR="00D519B9">
          <w:rPr>
            <w:rFonts w:asciiTheme="majorHAnsi" w:hAnsiTheme="majorHAnsi" w:cs="Times New Roman"/>
            <w:noProof/>
            <w:webHidden/>
            <w:sz w:val="24"/>
            <w:szCs w:val="24"/>
          </w:rPr>
          <w:t>42</w:t>
        </w:r>
        <w:r w:rsidR="006E3B52"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6E3B52"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BA04F0" w:rsidTr="00CE6C36">
        <w:trPr>
          <w:trHeight w:val="612"/>
        </w:trPr>
        <w:tc>
          <w:tcPr>
            <w:tcW w:w="4624"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3D00C6" w:rsidRPr="00480464" w:rsidRDefault="00F56B36" w:rsidP="00A5711C">
            <w:pPr>
              <w:numPr>
                <w:ilvl w:val="0"/>
                <w:numId w:val="7"/>
              </w:numPr>
              <w:spacing w:after="0" w:line="240" w:lineRule="auto"/>
              <w:rPr>
                <w:rFonts w:asciiTheme="majorHAnsi" w:hAnsiTheme="majorHAnsi" w:cs="Times New Roman"/>
                <w:b/>
                <w:color w:val="000000"/>
                <w:sz w:val="23"/>
                <w:szCs w:val="23"/>
                <w:lang w:val="sr-Latn-CS"/>
              </w:rPr>
            </w:pPr>
            <w:r>
              <w:rPr>
                <w:rFonts w:asciiTheme="majorHAnsi" w:hAnsiTheme="majorHAnsi" w:cs="Times New Roman"/>
                <w:b/>
                <w:color w:val="000000"/>
                <w:sz w:val="23"/>
                <w:szCs w:val="23"/>
              </w:rPr>
              <w:t>Adrijana Uglik</w:t>
            </w:r>
            <w:r w:rsidR="003D00C6" w:rsidRPr="00480464">
              <w:rPr>
                <w:rFonts w:asciiTheme="majorHAnsi" w:hAnsiTheme="majorHAnsi" w:cs="Times New Roman"/>
                <w:b/>
                <w:color w:val="000000"/>
                <w:sz w:val="23"/>
                <w:szCs w:val="23"/>
                <w:lang w:val="sr-Latn-CS"/>
              </w:rPr>
              <w:t>,</w:t>
            </w:r>
            <w:r w:rsidRPr="00F56B36">
              <w:rPr>
                <w:rFonts w:asciiTheme="majorHAnsi" w:hAnsiTheme="majorHAnsi" w:cs="Times New Roman"/>
                <w:color w:val="000000"/>
                <w:sz w:val="23"/>
                <w:szCs w:val="23"/>
                <w:lang w:val="sr-Latn-CS"/>
              </w:rPr>
              <w:t>dipl.ecc</w:t>
            </w:r>
          </w:p>
          <w:p w:rsidR="00AD1371" w:rsidRPr="00447721" w:rsidRDefault="00447721" w:rsidP="00FF0DD8">
            <w:pPr>
              <w:numPr>
                <w:ilvl w:val="0"/>
                <w:numId w:val="7"/>
              </w:numPr>
              <w:spacing w:after="0" w:line="240" w:lineRule="auto"/>
              <w:rPr>
                <w:rFonts w:ascii="Cambria" w:hAnsi="Cambria" w:cs="Times New Roman"/>
                <w:color w:val="000000"/>
                <w:sz w:val="24"/>
                <w:szCs w:val="24"/>
                <w:lang w:val="sr-Latn-CS"/>
              </w:rPr>
            </w:pPr>
            <w:r w:rsidRPr="00412BDB">
              <w:rPr>
                <w:rFonts w:ascii="Cambria" w:hAnsi="Cambria" w:cs="Times New Roman"/>
                <w:b/>
                <w:color w:val="000000"/>
                <w:sz w:val="23"/>
                <w:szCs w:val="23"/>
                <w:lang w:val="sr-Latn-CS"/>
              </w:rPr>
              <w:t>Zoran Pavićević</w:t>
            </w:r>
            <w:r>
              <w:rPr>
                <w:rFonts w:ascii="Cambria" w:hAnsi="Cambria" w:cs="Times New Roman"/>
                <w:color w:val="000000"/>
                <w:sz w:val="23"/>
                <w:szCs w:val="23"/>
                <w:lang w:val="sr-Latn-CS"/>
              </w:rPr>
              <w:t>,</w:t>
            </w:r>
            <w:r w:rsidRPr="00537A63">
              <w:rPr>
                <w:rFonts w:ascii="Cambria" w:hAnsi="Cambria" w:cs="Times New Roman"/>
                <w:color w:val="000000"/>
                <w:lang w:val="sr-Latn-CS"/>
              </w:rPr>
              <w:t>spec.struk.ing.građ</w:t>
            </w:r>
            <w:r>
              <w:rPr>
                <w:rFonts w:ascii="Cambria" w:hAnsi="Cambria" w:cs="Times New Roman"/>
                <w:color w:val="000000"/>
                <w:sz w:val="24"/>
                <w:szCs w:val="24"/>
                <w:lang w:val="sr-Latn-CS"/>
              </w:rPr>
              <w:t>.</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3D00C6" w:rsidRPr="00BA04F0" w:rsidTr="003B2B69">
        <w:trPr>
          <w:trHeight w:val="515"/>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sidR="008A595F">
              <w:rPr>
                <w:rFonts w:asciiTheme="majorHAnsi" w:hAnsiTheme="majorHAnsi" w:cs="Times New Roman"/>
                <w:b/>
                <w:color w:val="000000"/>
                <w:sz w:val="23"/>
                <w:szCs w:val="23"/>
              </w:rPr>
              <w:t>i</w:t>
            </w:r>
            <w:r w:rsidRPr="00480464">
              <w:rPr>
                <w:rFonts w:asciiTheme="majorHAnsi" w:hAnsiTheme="majorHAnsi" w:cs="Times New Roman"/>
                <w:b/>
                <w:color w:val="000000"/>
                <w:sz w:val="23"/>
                <w:szCs w:val="23"/>
              </w:rPr>
              <w:t>: +38</w:t>
            </w:r>
            <w:r w:rsidR="00AD1371" w:rsidRPr="00480464">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w:t>
            </w:r>
            <w:r w:rsidR="00F56B36">
              <w:rPr>
                <w:rFonts w:asciiTheme="majorHAnsi" w:hAnsiTheme="majorHAnsi" w:cs="Times New Roman"/>
                <w:b/>
                <w:color w:val="000000"/>
                <w:sz w:val="23"/>
                <w:szCs w:val="23"/>
              </w:rPr>
              <w:t>436</w:t>
            </w:r>
          </w:p>
          <w:p w:rsidR="00AD1371" w:rsidRPr="00447721" w:rsidRDefault="00447721" w:rsidP="00666823">
            <w:pPr>
              <w:spacing w:after="0" w:line="240" w:lineRule="auto"/>
              <w:rPr>
                <w:rFonts w:ascii="Cambria" w:hAnsi="Cambria" w:cs="Times New Roman"/>
                <w:b/>
                <w:color w:val="000000"/>
                <w:sz w:val="23"/>
                <w:szCs w:val="23"/>
              </w:rPr>
            </w:pPr>
            <w:r w:rsidRPr="00447721">
              <w:rPr>
                <w:rFonts w:ascii="Cambria" w:hAnsi="Cambria" w:cs="Times New Roman"/>
                <w:b/>
                <w:color w:val="000000"/>
                <w:sz w:val="23"/>
                <w:szCs w:val="23"/>
              </w:rPr>
              <w:t>+382 (0) 68 869-797</w:t>
            </w:r>
          </w:p>
        </w:tc>
        <w:tc>
          <w:tcPr>
            <w:tcW w:w="4663" w:type="dxa"/>
            <w:shd w:val="clear" w:color="auto" w:fill="F2F2F2" w:themeFill="background1" w:themeFillShade="F2"/>
            <w:vAlign w:val="center"/>
          </w:tcPr>
          <w:p w:rsidR="003D00C6" w:rsidRPr="00480464" w:rsidRDefault="003D00C6" w:rsidP="00902088">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sidR="00902088">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3D00C6" w:rsidRPr="00BA04F0" w:rsidTr="00CE6C36">
        <w:trPr>
          <w:trHeight w:val="346"/>
        </w:trPr>
        <w:tc>
          <w:tcPr>
            <w:tcW w:w="4624"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447721">
        <w:rPr>
          <w:rFonts w:asciiTheme="majorHAnsi" w:hAnsiTheme="majorHAnsi" w:cs="Times New Roman"/>
          <w:color w:val="000000"/>
          <w:sz w:val="24"/>
          <w:szCs w:val="24"/>
          <w:lang w:val="da-DK"/>
        </w:rPr>
        <w:t>Usluge</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1B4DCD" w:rsidRDefault="00447721" w:rsidP="003C72AF">
            <w:pPr>
              <w:tabs>
                <w:tab w:val="left" w:pos="6120"/>
              </w:tabs>
              <w:spacing w:after="0" w:line="240" w:lineRule="auto"/>
              <w:jc w:val="both"/>
              <w:rPr>
                <w:rFonts w:asciiTheme="majorHAnsi" w:hAnsiTheme="majorHAnsi" w:cs="Arial"/>
                <w:sz w:val="23"/>
                <w:szCs w:val="23"/>
                <w:lang w:val="sr-Latn-CS"/>
              </w:rPr>
            </w:pPr>
            <w:r w:rsidRPr="00BB5772">
              <w:rPr>
                <w:rFonts w:ascii="Cambria" w:hAnsi="Cambria" w:cs="Times New Roman"/>
                <w:color w:val="000000"/>
                <w:sz w:val="24"/>
                <w:szCs w:val="24"/>
              </w:rPr>
              <w:t>Vršenje usluge</w:t>
            </w:r>
            <w:r w:rsidR="00D3023A">
              <w:rPr>
                <w:rFonts w:ascii="Cambria" w:hAnsi="Cambria" w:cs="Times New Roman"/>
                <w:color w:val="000000"/>
                <w:sz w:val="24"/>
                <w:szCs w:val="24"/>
              </w:rPr>
              <w:t xml:space="preserve"> </w:t>
            </w:r>
            <w:r w:rsidRPr="0003382D">
              <w:rPr>
                <w:rFonts w:ascii="Cambria" w:hAnsi="Cambria" w:cs="Verdana"/>
                <w:bCs/>
                <w:sz w:val="24"/>
                <w:szCs w:val="24"/>
                <w:lang w:val="sr-Latn-CS"/>
              </w:rPr>
              <w:t>kontrole stanja gornjeg stroja i geometrije kolosjeka</w:t>
            </w:r>
            <w:r w:rsidR="008515EB">
              <w:rPr>
                <w:rFonts w:ascii="Cambria" w:hAnsi="Cambria" w:cs="Verdana"/>
                <w:bCs/>
                <w:sz w:val="24"/>
                <w:szCs w:val="24"/>
                <w:lang w:val="sr-Latn-CS"/>
              </w:rPr>
              <w:t xml:space="preserve"> pruge</w:t>
            </w:r>
            <w:r>
              <w:rPr>
                <w:rFonts w:ascii="Cambria" w:hAnsi="Cambria" w:cs="Verdana"/>
                <w:bCs/>
                <w:sz w:val="24"/>
                <w:szCs w:val="24"/>
                <w:lang w:val="sr-Latn-CS"/>
              </w:rPr>
              <w:t>.</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B460F9" w:rsidRPr="00447721" w:rsidTr="005820EC">
        <w:tc>
          <w:tcPr>
            <w:tcW w:w="9180" w:type="dxa"/>
            <w:tcBorders>
              <w:top w:val="single" w:sz="4" w:space="0" w:color="auto"/>
              <w:bottom w:val="single" w:sz="4" w:space="0" w:color="auto"/>
            </w:tcBorders>
          </w:tcPr>
          <w:p w:rsidR="00B460F9" w:rsidRPr="00447721" w:rsidRDefault="00447721" w:rsidP="008515EB">
            <w:pPr>
              <w:spacing w:after="0" w:line="240" w:lineRule="auto"/>
              <w:jc w:val="both"/>
              <w:rPr>
                <w:rFonts w:asciiTheme="majorHAnsi" w:hAnsiTheme="majorHAnsi" w:cs="Times New Roman"/>
                <w:color w:val="000000"/>
                <w:sz w:val="24"/>
                <w:szCs w:val="24"/>
              </w:rPr>
            </w:pPr>
            <w:r w:rsidRPr="00447721">
              <w:rPr>
                <w:rFonts w:asciiTheme="majorHAnsi" w:eastAsia="Times New Roman" w:hAnsiTheme="majorHAnsi" w:cs="Times New Roman"/>
                <w:sz w:val="24"/>
                <w:szCs w:val="24"/>
              </w:rPr>
              <w:t>50220000-3 Usluge popravki, održavanja i s njima povezane usluge u vezi sa željeznicama i drugom opremom</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b/>
          <w:bCs/>
          <w:color w:val="000000"/>
          <w:sz w:val="24"/>
          <w:szCs w:val="24"/>
          <w:lang w:val="pl-PL"/>
        </w:rPr>
        <w:t>Procijenjena vrijednost predmeta nabavke bezzaključivanja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F13212" w:rsidRPr="00F13212">
        <w:rPr>
          <w:rFonts w:asciiTheme="majorHAnsi" w:hAnsiTheme="majorHAnsi" w:cs="Times New Roman"/>
          <w:b/>
          <w:color w:val="000000"/>
          <w:sz w:val="24"/>
          <w:szCs w:val="24"/>
          <w:u w:val="single"/>
          <w:lang w:val="pl-PL"/>
        </w:rPr>
        <w:t>50</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3B2B69" w:rsidRPr="003B2B69" w:rsidRDefault="003B2B69" w:rsidP="00B460F9">
      <w:pPr>
        <w:spacing w:after="0" w:line="240" w:lineRule="auto"/>
        <w:jc w:val="both"/>
        <w:rPr>
          <w:rFonts w:asciiTheme="majorHAnsi" w:hAnsiTheme="majorHAnsi" w:cs="Times New Roman"/>
          <w:b/>
          <w:color w:val="000000"/>
          <w:sz w:val="16"/>
          <w:szCs w:val="16"/>
          <w:u w:val="single"/>
          <w:lang w:val="pl-PL"/>
        </w:rPr>
      </w:pPr>
    </w:p>
    <w:p w:rsidR="003B2B69" w:rsidRPr="003B2B69" w:rsidRDefault="003B2B6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C85D17" w:rsidRDefault="00C85D17" w:rsidP="00B460F9">
      <w:pPr>
        <w:spacing w:after="0" w:line="240" w:lineRule="auto"/>
        <w:jc w:val="both"/>
        <w:rPr>
          <w:rFonts w:asciiTheme="majorHAnsi" w:hAnsiTheme="majorHAnsi" w:cs="Times New Roman"/>
          <w:color w:val="000000"/>
          <w:sz w:val="24"/>
          <w:szCs w:val="24"/>
          <w:lang w:val="pl-PL"/>
        </w:rPr>
      </w:pP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09705A" w:rsidRDefault="0009705A" w:rsidP="007C1947">
      <w:pPr>
        <w:autoSpaceDE w:val="0"/>
        <w:autoSpaceDN w:val="0"/>
        <w:adjustRightInd w:val="0"/>
        <w:spacing w:after="0" w:line="240" w:lineRule="auto"/>
        <w:ind w:firstLine="426"/>
        <w:jc w:val="both"/>
        <w:rPr>
          <w:rFonts w:asciiTheme="majorHAnsi" w:hAnsiTheme="majorHAnsi" w:cs="Times New Roman"/>
          <w:color w:val="000000"/>
          <w:sz w:val="23"/>
          <w:szCs w:val="23"/>
          <w:u w:val="single"/>
        </w:rPr>
      </w:pPr>
      <w:r w:rsidRPr="0009705A">
        <w:rPr>
          <w:rFonts w:asciiTheme="majorHAnsi" w:hAnsiTheme="majorHAnsi" w:cs="Times New Roman"/>
          <w:color w:val="000000"/>
          <w:sz w:val="24"/>
          <w:szCs w:val="24"/>
          <w:u w:val="single"/>
        </w:rPr>
        <w:t>ne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BA04F0" w:rsidRDefault="00B460F9" w:rsidP="00B460F9">
      <w:pPr>
        <w:spacing w:after="0" w:line="240" w:lineRule="auto"/>
        <w:jc w:val="both"/>
        <w:rPr>
          <w:rFonts w:asciiTheme="majorHAnsi" w:hAnsiTheme="majorHAnsi" w:cs="Times New Roman"/>
          <w:color w:val="000000"/>
          <w:sz w:val="24"/>
          <w:szCs w:val="24"/>
        </w:rPr>
      </w:pPr>
    </w:p>
    <w:p w:rsidR="005820EC" w:rsidRPr="00CB74F7" w:rsidRDefault="005820EC" w:rsidP="005820EC">
      <w:pPr>
        <w:spacing w:after="0" w:line="240" w:lineRule="auto"/>
        <w:jc w:val="both"/>
        <w:rPr>
          <w:rFonts w:ascii="Cambria" w:hAnsi="Cambria" w:cs="Times New Roman"/>
          <w:b/>
          <w:bCs/>
          <w:color w:val="000000"/>
          <w:sz w:val="24"/>
          <w:szCs w:val="24"/>
          <w:u w:val="single"/>
        </w:rPr>
      </w:pPr>
      <w:r w:rsidRPr="00CB74F7">
        <w:rPr>
          <w:rFonts w:ascii="Cambria" w:hAnsi="Cambria" w:cs="Times New Roman"/>
          <w:b/>
          <w:bCs/>
          <w:color w:val="000000"/>
          <w:sz w:val="24"/>
          <w:szCs w:val="24"/>
        </w:rPr>
        <w:t xml:space="preserve">Ispunjenost uslova stručno tehničke i kadrovske osposobljenosti u postupku javne nabavke </w:t>
      </w:r>
      <w:r w:rsidRPr="00CB74F7">
        <w:rPr>
          <w:rFonts w:ascii="Cambria" w:hAnsi="Cambria" w:cs="Times New Roman"/>
          <w:b/>
          <w:bCs/>
          <w:color w:val="000000"/>
          <w:sz w:val="24"/>
          <w:szCs w:val="24"/>
          <w:u w:val="single"/>
        </w:rPr>
        <w:t>usluga</w:t>
      </w:r>
      <w:r w:rsidRPr="00CB74F7">
        <w:rPr>
          <w:rFonts w:ascii="Cambria" w:hAnsi="Cambria" w:cs="Times New Roman"/>
          <w:b/>
          <w:bCs/>
          <w:color w:val="000000"/>
          <w:sz w:val="24"/>
          <w:szCs w:val="24"/>
        </w:rPr>
        <w:t xml:space="preserve"> dokazuje se dostavljanjem sljedećih dokaza:</w:t>
      </w:r>
    </w:p>
    <w:p w:rsidR="005820EC" w:rsidRPr="00CB74F7" w:rsidRDefault="005820EC" w:rsidP="005820EC">
      <w:pPr>
        <w:spacing w:after="0" w:line="240" w:lineRule="auto"/>
        <w:jc w:val="both"/>
        <w:rPr>
          <w:rFonts w:ascii="Cambria" w:hAnsi="Cambria" w:cs="Times New Roman"/>
          <w:color w:val="000000"/>
          <w:sz w:val="24"/>
          <w:szCs w:val="24"/>
        </w:rPr>
      </w:pPr>
    </w:p>
    <w:p w:rsidR="005820EC" w:rsidRPr="00CB74F7" w:rsidRDefault="005820EC" w:rsidP="005820EC">
      <w:pPr>
        <w:spacing w:after="0" w:line="240" w:lineRule="auto"/>
        <w:ind w:firstLine="426"/>
        <w:jc w:val="both"/>
        <w:rPr>
          <w:rFonts w:ascii="Cambria" w:hAnsi="Cambria" w:cs="Times New Roman"/>
          <w:color w:val="000000"/>
          <w:sz w:val="24"/>
          <w:szCs w:val="24"/>
        </w:rPr>
      </w:pPr>
      <w:r w:rsidRPr="004C3212">
        <w:rPr>
          <w:rFonts w:ascii="Cambria" w:hAnsi="Cambria" w:cs="Times New Roman"/>
          <w:b/>
          <w:color w:val="000000"/>
          <w:sz w:val="24"/>
          <w:szCs w:val="24"/>
        </w:rPr>
        <w:sym w:font="Wingdings" w:char="F078"/>
      </w:r>
      <w:r w:rsidRPr="00CB74F7">
        <w:rPr>
          <w:rFonts w:ascii="Cambria" w:hAnsi="Cambria" w:cs="Times New Roman"/>
          <w:color w:val="000000"/>
          <w:sz w:val="24"/>
          <w:szCs w:val="24"/>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5820EC" w:rsidRPr="00CB74F7" w:rsidRDefault="005820EC" w:rsidP="005820EC">
      <w:pPr>
        <w:spacing w:after="0" w:line="240" w:lineRule="auto"/>
        <w:ind w:firstLine="426"/>
        <w:jc w:val="both"/>
        <w:rPr>
          <w:rFonts w:ascii="Cambria" w:hAnsi="Cambria" w:cs="Times New Roman"/>
          <w:color w:val="000000"/>
          <w:sz w:val="24"/>
          <w:szCs w:val="24"/>
        </w:rPr>
      </w:pPr>
      <w:r w:rsidRPr="004C3212">
        <w:rPr>
          <w:rFonts w:ascii="Cambria" w:hAnsi="Cambria" w:cs="Times New Roman"/>
          <w:b/>
          <w:color w:val="000000"/>
          <w:sz w:val="24"/>
          <w:szCs w:val="24"/>
        </w:rPr>
        <w:sym w:font="Wingdings" w:char="F078"/>
      </w:r>
      <w:r w:rsidRPr="00CB74F7">
        <w:rPr>
          <w:rFonts w:ascii="Cambria" w:hAnsi="Cambria" w:cs="Times New Roman"/>
          <w:color w:val="000000"/>
          <w:sz w:val="24"/>
          <w:szCs w:val="24"/>
        </w:rPr>
        <w:t xml:space="preserve"> izjave o namjeri i predmetu podugovaranja, sa spiskom podugovarača, odnosno podizvođača sa bližim podacima (naziv, adresa, procentualno učešće i sl.).</w:t>
      </w:r>
    </w:p>
    <w:p w:rsidR="00B460F9" w:rsidRPr="00752BF5" w:rsidRDefault="00B460F9" w:rsidP="00B460F9">
      <w:pPr>
        <w:spacing w:after="0" w:line="240" w:lineRule="auto"/>
        <w:jc w:val="both"/>
        <w:rPr>
          <w:rFonts w:asciiTheme="majorHAnsi" w:hAnsiTheme="majorHAnsi" w:cs="Times New Roman"/>
          <w:b/>
          <w:bCs/>
          <w:i/>
          <w:i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022066" w:rsidRDefault="00022066" w:rsidP="00022066">
      <w:pPr>
        <w:spacing w:after="0" w:line="240" w:lineRule="auto"/>
        <w:jc w:val="both"/>
        <w:rPr>
          <w:rFonts w:asciiTheme="majorHAnsi" w:hAnsiTheme="majorHAnsi" w:cs="Times New Roman"/>
          <w:color w:val="000000"/>
          <w:sz w:val="24"/>
          <w:szCs w:val="24"/>
        </w:rPr>
      </w:pPr>
      <w:r w:rsidRPr="00C82698">
        <w:rPr>
          <w:rFonts w:asciiTheme="majorHAnsi" w:hAnsiTheme="majorHAnsi" w:cs="Times New Roman"/>
          <w:b/>
          <w:color w:val="000000"/>
          <w:sz w:val="24"/>
          <w:szCs w:val="24"/>
        </w:rPr>
        <w:sym w:font="Wingdings" w:char="F078"/>
      </w:r>
      <w:r w:rsidR="00B86D9C" w:rsidRPr="00C82698">
        <w:rPr>
          <w:rFonts w:asciiTheme="majorHAnsi" w:hAnsiTheme="majorHAnsi" w:cs="Times New Roman"/>
          <w:color w:val="000000"/>
          <w:sz w:val="24"/>
          <w:szCs w:val="24"/>
        </w:rPr>
        <w:t>da</w:t>
      </w:r>
    </w:p>
    <w:p w:rsidR="00C82698" w:rsidRPr="00BF5E62" w:rsidRDefault="00C82698" w:rsidP="00C82698">
      <w:pPr>
        <w:pStyle w:val="ListParagraph"/>
        <w:spacing w:after="0" w:line="240" w:lineRule="auto"/>
        <w:ind w:left="0"/>
        <w:jc w:val="both"/>
        <w:rPr>
          <w:rFonts w:asciiTheme="majorHAnsi" w:hAnsiTheme="majorHAnsi" w:cs="Times New Roman"/>
          <w:color w:val="000000"/>
          <w:sz w:val="24"/>
          <w:szCs w:val="24"/>
        </w:rPr>
      </w:pPr>
      <w:r w:rsidRPr="00BF5E62">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C82698" w:rsidRPr="00BA04F0" w:rsidRDefault="00C82698" w:rsidP="00022066">
      <w:pPr>
        <w:spacing w:after="0" w:line="240" w:lineRule="auto"/>
        <w:jc w:val="both"/>
        <w:rPr>
          <w:rFonts w:asciiTheme="majorHAnsi" w:hAnsiTheme="majorHAnsi" w:cs="Times New Roman"/>
          <w:b/>
          <w:bCs/>
          <w:color w:val="000000"/>
          <w:sz w:val="24"/>
          <w:szCs w:val="24"/>
        </w:rPr>
      </w:pP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022066" w:rsidRPr="00BA04F0" w:rsidRDefault="00022066" w:rsidP="00022066">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a) Rok izvršenja ugovora je </w:t>
      </w:r>
      <w:r w:rsidR="00B86D9C">
        <w:rPr>
          <w:rFonts w:asciiTheme="majorHAnsi" w:hAnsiTheme="majorHAnsi" w:cs="Times New Roman"/>
          <w:color w:val="000000"/>
          <w:sz w:val="24"/>
          <w:szCs w:val="24"/>
          <w:u w:val="single"/>
          <w:lang w:val="sr-Latn-CS"/>
        </w:rPr>
        <w:t>12</w:t>
      </w:r>
      <w:r w:rsidR="00FF1E2E" w:rsidRPr="00CC7A6B">
        <w:rPr>
          <w:rFonts w:asciiTheme="majorHAnsi" w:hAnsiTheme="majorHAnsi" w:cs="Times New Roman"/>
          <w:color w:val="000000"/>
          <w:sz w:val="24"/>
          <w:szCs w:val="24"/>
          <w:u w:val="single"/>
          <w:lang w:val="sr-Latn-CS"/>
        </w:rPr>
        <w:t xml:space="preserve"> mjesec</w:t>
      </w:r>
      <w:r w:rsidR="00743F5C">
        <w:rPr>
          <w:rFonts w:asciiTheme="majorHAnsi" w:hAnsiTheme="majorHAnsi" w:cs="Times New Roman"/>
          <w:color w:val="000000"/>
          <w:sz w:val="24"/>
          <w:szCs w:val="24"/>
          <w:u w:val="single"/>
          <w:lang w:val="sr-Latn-CS"/>
        </w:rPr>
        <w:t>i</w:t>
      </w:r>
      <w:r w:rsidRPr="00BA04F0">
        <w:rPr>
          <w:rFonts w:asciiTheme="majorHAnsi" w:hAnsiTheme="majorHAnsi" w:cs="Times New Roman"/>
          <w:color w:val="000000"/>
          <w:sz w:val="24"/>
          <w:szCs w:val="24"/>
          <w:lang w:val="sr-Latn-CS"/>
        </w:rPr>
        <w:t xml:space="preserve"> od dana zaključivanja ugovora.</w:t>
      </w:r>
    </w:p>
    <w:p w:rsidR="00022066" w:rsidRPr="007D3A75" w:rsidRDefault="00022066" w:rsidP="00022066">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lang w:val="pl-PL"/>
        </w:rPr>
        <w:t xml:space="preserve">b) Mjesto izvršenja ugovora je </w:t>
      </w:r>
      <w:r w:rsidR="007D3A75">
        <w:rPr>
          <w:rFonts w:ascii="Cambria" w:hAnsi="Cambria" w:cs="Times New Roman"/>
          <w:color w:val="000000"/>
          <w:sz w:val="24"/>
          <w:szCs w:val="24"/>
          <w:u w:val="single"/>
          <w:lang w:val="pl-PL"/>
        </w:rPr>
        <w:t>na dijelu pruge Vrbnica-Bar, Nikšić-Podgorica</w:t>
      </w:r>
      <w:r w:rsidR="00D3023A">
        <w:rPr>
          <w:rFonts w:ascii="Cambria" w:hAnsi="Cambria" w:cs="Times New Roman"/>
          <w:color w:val="000000"/>
          <w:sz w:val="24"/>
          <w:szCs w:val="24"/>
          <w:u w:val="single"/>
          <w:lang w:val="pl-PL"/>
        </w:rPr>
        <w:t xml:space="preserve"> </w:t>
      </w:r>
      <w:r w:rsidR="007D3A75" w:rsidRPr="007D3A75">
        <w:rPr>
          <w:rFonts w:ascii="Cambria" w:hAnsi="Cambria" w:cs="Times New Roman"/>
          <w:color w:val="000000"/>
          <w:sz w:val="24"/>
          <w:szCs w:val="24"/>
          <w:u w:val="single"/>
        </w:rPr>
        <w:t>i</w:t>
      </w:r>
      <w:r w:rsidR="00D3023A">
        <w:rPr>
          <w:rFonts w:ascii="Cambria" w:hAnsi="Cambria" w:cs="Times New Roman"/>
          <w:color w:val="000000"/>
          <w:sz w:val="24"/>
          <w:szCs w:val="24"/>
          <w:u w:val="single"/>
        </w:rPr>
        <w:t xml:space="preserve"> </w:t>
      </w:r>
      <w:r w:rsidR="007D3A75" w:rsidRPr="007D3A75">
        <w:rPr>
          <w:rFonts w:ascii="Cambria" w:hAnsi="Cambria" w:cs="Times New Roman"/>
          <w:color w:val="000000"/>
          <w:sz w:val="24"/>
          <w:szCs w:val="24"/>
          <w:u w:val="single"/>
        </w:rPr>
        <w:t>Podgorica -državna granica sa Albanijom</w:t>
      </w:r>
      <w:r w:rsidR="007D3A75" w:rsidRPr="007D3A75">
        <w:rPr>
          <w:rFonts w:ascii="Cambria" w:hAnsi="Cambria" w:cs="Times New Roman"/>
          <w:color w:val="000000"/>
          <w:sz w:val="24"/>
          <w:szCs w:val="24"/>
          <w:u w:val="single"/>
          <w:lang w:val="pl-PL"/>
        </w:rPr>
        <w:t>.</w:t>
      </w:r>
    </w:p>
    <w:p w:rsidR="005820EC" w:rsidRDefault="005820EC" w:rsidP="00B460F9">
      <w:pPr>
        <w:spacing w:after="0" w:line="240" w:lineRule="auto"/>
        <w:jc w:val="both"/>
        <w:rPr>
          <w:rFonts w:asciiTheme="majorHAnsi" w:hAnsiTheme="majorHAnsi" w:cs="Times New Roman"/>
          <w:color w:val="000000"/>
          <w:sz w:val="16"/>
          <w:szCs w:val="16"/>
          <w:lang w:val="pl-PL"/>
        </w:rPr>
      </w:pPr>
    </w:p>
    <w:p w:rsidR="005820EC" w:rsidRPr="00752BF5" w:rsidRDefault="005820EC"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30190D" w:rsidRDefault="0030190D" w:rsidP="0030190D">
      <w:pPr>
        <w:spacing w:after="0" w:line="240" w:lineRule="auto"/>
        <w:jc w:val="both"/>
        <w:rPr>
          <w:rFonts w:asciiTheme="majorHAnsi" w:hAnsiTheme="majorHAnsi" w:cs="Times New Roman"/>
          <w:color w:val="000000"/>
          <w:sz w:val="24"/>
          <w:szCs w:val="24"/>
          <w:bdr w:val="single" w:sz="4" w:space="0" w:color="auto"/>
        </w:rPr>
      </w:pPr>
      <w:r w:rsidRPr="00BA04F0">
        <w:rPr>
          <w:rFonts w:asciiTheme="majorHAnsi" w:hAnsiTheme="majorHAnsi" w:cs="Times New Roman"/>
          <w:color w:val="000000"/>
          <w:sz w:val="24"/>
          <w:szCs w:val="24"/>
        </w:rPr>
        <w:sym w:font="Wingdings" w:char="F078"/>
      </w:r>
      <w:r w:rsidRPr="00C47368">
        <w:rPr>
          <w:rFonts w:asciiTheme="majorHAnsi" w:hAnsiTheme="majorHAnsi" w:cs="Times New Roman"/>
          <w:color w:val="000000"/>
          <w:sz w:val="24"/>
          <w:szCs w:val="24"/>
          <w:lang w:val="pl-PL"/>
        </w:rPr>
        <w:t>najni</w:t>
      </w:r>
      <w:r w:rsidRPr="00C47368">
        <w:rPr>
          <w:rFonts w:asciiTheme="majorHAnsi" w:hAnsiTheme="majorHAnsi" w:cs="Times New Roman"/>
          <w:color w:val="000000"/>
          <w:sz w:val="24"/>
          <w:szCs w:val="24"/>
          <w:lang w:val="hr-HR"/>
        </w:rPr>
        <w:t>ž</w:t>
      </w:r>
      <w:r w:rsidRPr="00C47368">
        <w:rPr>
          <w:rFonts w:asciiTheme="majorHAnsi" w:hAnsiTheme="majorHAnsi" w:cs="Times New Roman"/>
          <w:color w:val="000000"/>
          <w:sz w:val="24"/>
          <w:szCs w:val="24"/>
          <w:lang w:val="pl-PL"/>
        </w:rPr>
        <w:t>a ponu</w:t>
      </w:r>
      <w:r w:rsidRPr="00C47368">
        <w:rPr>
          <w:rFonts w:asciiTheme="majorHAnsi" w:hAnsiTheme="majorHAnsi" w:cs="Times New Roman"/>
          <w:color w:val="000000"/>
          <w:sz w:val="24"/>
          <w:szCs w:val="24"/>
          <w:lang w:val="hr-HR"/>
        </w:rPr>
        <w:t>đ</w:t>
      </w:r>
      <w:r w:rsidRPr="00C47368">
        <w:rPr>
          <w:rFonts w:asciiTheme="majorHAnsi" w:hAnsiTheme="majorHAnsi" w:cs="Times New Roman"/>
          <w:color w:val="000000"/>
          <w:sz w:val="24"/>
          <w:szCs w:val="24"/>
          <w:lang w:val="pl-PL"/>
        </w:rPr>
        <w:t xml:space="preserve">ena cijena  </w:t>
      </w:r>
      <w:r w:rsidRPr="00C47368">
        <w:rPr>
          <w:rFonts w:asciiTheme="majorHAnsi" w:hAnsiTheme="majorHAnsi" w:cs="Times New Roman"/>
          <w:color w:val="000000"/>
          <w:sz w:val="24"/>
          <w:szCs w:val="24"/>
          <w:lang w:val="pl-PL"/>
        </w:rPr>
        <w:tab/>
      </w:r>
      <w:r w:rsidRPr="00C47368">
        <w:rPr>
          <w:rFonts w:asciiTheme="majorHAnsi" w:hAnsiTheme="majorHAnsi" w:cs="Times New Roman"/>
          <w:color w:val="000000"/>
          <w:sz w:val="24"/>
          <w:szCs w:val="24"/>
          <w:lang w:val="pl-PL"/>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C47368">
        <w:rPr>
          <w:rFonts w:asciiTheme="majorHAnsi" w:hAnsiTheme="majorHAnsi" w:cs="Times New Roman"/>
          <w:color w:val="000000"/>
          <w:sz w:val="24"/>
          <w:szCs w:val="24"/>
        </w:rPr>
        <w:t xml:space="preserve">broj bodova  </w:t>
      </w:r>
      <w:r w:rsidRPr="00C47368">
        <w:rPr>
          <w:rFonts w:asciiTheme="majorHAnsi" w:hAnsiTheme="majorHAnsi" w:cs="Times New Roman"/>
          <w:color w:val="000000"/>
          <w:sz w:val="24"/>
          <w:szCs w:val="24"/>
          <w:bdr w:val="single" w:sz="4" w:space="0" w:color="auto"/>
        </w:rPr>
        <w:tab/>
        <w:t xml:space="preserve">  100</w:t>
      </w:r>
      <w:r w:rsidRPr="00C47368">
        <w:rPr>
          <w:rFonts w:asciiTheme="majorHAnsi" w:hAnsiTheme="majorHAnsi" w:cs="Times New Roman"/>
          <w:color w:val="000000"/>
          <w:sz w:val="24"/>
          <w:szCs w:val="24"/>
          <w:bdr w:val="single" w:sz="4" w:space="0" w:color="auto"/>
        </w:rPr>
        <w:tab/>
      </w:r>
    </w:p>
    <w:p w:rsidR="00524A02" w:rsidRPr="00C47368" w:rsidRDefault="00524A02" w:rsidP="0030190D">
      <w:pPr>
        <w:spacing w:after="0" w:line="240" w:lineRule="auto"/>
        <w:jc w:val="both"/>
        <w:rPr>
          <w:rFonts w:asciiTheme="majorHAnsi" w:hAnsiTheme="majorHAnsi" w:cs="Times New Roman"/>
          <w:color w:val="000000"/>
          <w:sz w:val="24"/>
          <w:szCs w:val="24"/>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C82698" w:rsidRDefault="00C82698" w:rsidP="000722D3">
      <w:pPr>
        <w:spacing w:after="0" w:line="240" w:lineRule="auto"/>
        <w:jc w:val="both"/>
        <w:rPr>
          <w:rFonts w:asciiTheme="majorHAnsi" w:hAnsiTheme="majorHAnsi" w:cs="Times New Roman"/>
          <w:color w:val="000000"/>
          <w:sz w:val="24"/>
          <w:szCs w:val="24"/>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843555" w:rsidRPr="00D3023A">
        <w:rPr>
          <w:rFonts w:asciiTheme="majorHAnsi" w:hAnsiTheme="majorHAnsi" w:cs="Times New Roman"/>
          <w:b/>
          <w:color w:val="000000"/>
          <w:sz w:val="24"/>
          <w:szCs w:val="24"/>
          <w:u w:val="single"/>
          <w:lang w:val="pl-PL"/>
        </w:rPr>
        <w:t>01</w:t>
      </w:r>
      <w:r w:rsidR="00843555">
        <w:rPr>
          <w:rFonts w:asciiTheme="majorHAnsi" w:hAnsiTheme="majorHAnsi" w:cs="Times New Roman"/>
          <w:b/>
          <w:color w:val="000000"/>
          <w:sz w:val="24"/>
          <w:szCs w:val="24"/>
          <w:u w:val="single"/>
          <w:lang w:val="pl-PL"/>
        </w:rPr>
        <w:t>.10</w:t>
      </w:r>
      <w:r w:rsidRPr="00E168A4">
        <w:rPr>
          <w:rFonts w:asciiTheme="majorHAnsi" w:hAnsiTheme="majorHAnsi" w:cs="Times New Roman"/>
          <w:b/>
          <w:color w:val="000000"/>
          <w:sz w:val="24"/>
          <w:szCs w:val="24"/>
          <w:u w:val="single"/>
          <w:lang w:val="pl-PL"/>
        </w:rPr>
        <w:t>.201</w:t>
      </w:r>
      <w:r w:rsidR="00F13212">
        <w:rPr>
          <w:rFonts w:asciiTheme="majorHAnsi" w:hAnsiTheme="majorHAnsi" w:cs="Times New Roman"/>
          <w:b/>
          <w:color w:val="000000"/>
          <w:sz w:val="24"/>
          <w:szCs w:val="24"/>
          <w:u w:val="single"/>
          <w:lang w:val="pl-PL"/>
        </w:rPr>
        <w:t>9</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8515EB" w:rsidRPr="009945AA" w:rsidRDefault="008515EB"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C82698" w:rsidRPr="00BA04F0" w:rsidRDefault="00C82698" w:rsidP="000722D3">
      <w:pPr>
        <w:spacing w:after="0" w:line="240" w:lineRule="auto"/>
        <w:jc w:val="both"/>
        <w:rPr>
          <w:rFonts w:asciiTheme="majorHAnsi" w:hAnsiTheme="majorHAnsi" w:cs="Times New Roman"/>
          <w:color w:val="000000"/>
          <w:sz w:val="24"/>
          <w:szCs w:val="24"/>
          <w:u w:val="single"/>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843555" w:rsidRPr="00D3023A">
        <w:rPr>
          <w:rFonts w:asciiTheme="majorHAnsi" w:hAnsiTheme="majorHAnsi" w:cs="Times New Roman"/>
          <w:b/>
          <w:color w:val="000000"/>
          <w:sz w:val="24"/>
          <w:szCs w:val="24"/>
          <w:u w:val="single"/>
          <w:lang w:val="pl-PL"/>
        </w:rPr>
        <w:t>01</w:t>
      </w:r>
      <w:r w:rsidRPr="00E168A4">
        <w:rPr>
          <w:rFonts w:asciiTheme="majorHAnsi" w:hAnsiTheme="majorHAnsi" w:cs="Times New Roman"/>
          <w:b/>
          <w:color w:val="000000"/>
          <w:sz w:val="24"/>
          <w:szCs w:val="24"/>
          <w:u w:val="single"/>
          <w:lang w:val="pl-PL"/>
        </w:rPr>
        <w:t>.</w:t>
      </w:r>
      <w:r w:rsidR="00843555">
        <w:rPr>
          <w:rFonts w:asciiTheme="majorHAnsi" w:hAnsiTheme="majorHAnsi" w:cs="Times New Roman"/>
          <w:b/>
          <w:color w:val="000000"/>
          <w:sz w:val="24"/>
          <w:szCs w:val="24"/>
          <w:u w:val="single"/>
          <w:lang w:val="pl-PL"/>
        </w:rPr>
        <w:t>10</w:t>
      </w:r>
      <w:r w:rsidRPr="00E168A4">
        <w:rPr>
          <w:rFonts w:asciiTheme="majorHAnsi" w:hAnsiTheme="majorHAnsi" w:cs="Times New Roman"/>
          <w:b/>
          <w:color w:val="000000"/>
          <w:sz w:val="24"/>
          <w:szCs w:val="24"/>
          <w:u w:val="single"/>
          <w:lang w:val="pl-PL"/>
        </w:rPr>
        <w:t>.201</w:t>
      </w:r>
      <w:r w:rsidR="00F13212">
        <w:rPr>
          <w:rFonts w:asciiTheme="majorHAnsi" w:hAnsiTheme="majorHAnsi" w:cs="Times New Roman"/>
          <w:b/>
          <w:color w:val="000000"/>
          <w:sz w:val="24"/>
          <w:szCs w:val="24"/>
          <w:u w:val="single"/>
          <w:lang w:val="pl-PL"/>
        </w:rPr>
        <w:t>9</w:t>
      </w:r>
      <w:r w:rsidRPr="00E168A4">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091D1F" w:rsidRDefault="00B460F9" w:rsidP="00B460F9">
      <w:pPr>
        <w:spacing w:after="0" w:line="240" w:lineRule="auto"/>
        <w:jc w:val="both"/>
        <w:rPr>
          <w:rFonts w:asciiTheme="majorHAnsi" w:hAnsiTheme="majorHAnsi" w:cs="Times New Roman"/>
          <w:color w:val="000000"/>
          <w:sz w:val="18"/>
          <w:szCs w:val="18"/>
          <w:lang w:val="pl-PL"/>
        </w:rPr>
      </w:pPr>
    </w:p>
    <w:p w:rsidR="007147BB" w:rsidRPr="00091D1F" w:rsidRDefault="007147BB" w:rsidP="00B460F9">
      <w:pPr>
        <w:spacing w:after="0" w:line="240" w:lineRule="auto"/>
        <w:jc w:val="both"/>
        <w:rPr>
          <w:rFonts w:asciiTheme="majorHAnsi" w:hAnsiTheme="majorHAnsi" w:cs="Times New Roman"/>
          <w:color w:val="000000"/>
          <w:sz w:val="18"/>
          <w:szCs w:val="18"/>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9945AA" w:rsidRDefault="00B460F9" w:rsidP="00B460F9">
      <w:pPr>
        <w:spacing w:after="0" w:line="240" w:lineRule="auto"/>
        <w:jc w:val="both"/>
        <w:rPr>
          <w:rFonts w:asciiTheme="majorHAnsi" w:hAnsiTheme="majorHAnsi" w:cs="Times New Roman"/>
          <w:b/>
          <w:bCs/>
          <w:color w:val="000000"/>
          <w:sz w:val="16"/>
          <w:szCs w:val="16"/>
        </w:rPr>
      </w:pPr>
    </w:p>
    <w:p w:rsidR="00C82698"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9945AA" w:rsidRDefault="00B460F9" w:rsidP="00752BF5">
      <w:pPr>
        <w:spacing w:after="0" w:line="240" w:lineRule="auto"/>
        <w:ind w:firstLine="426"/>
        <w:jc w:val="both"/>
        <w:rPr>
          <w:rFonts w:asciiTheme="majorHAnsi" w:hAnsiTheme="majorHAnsi" w:cs="Times New Roman"/>
          <w:color w:val="000000"/>
          <w:sz w:val="16"/>
          <w:szCs w:val="16"/>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752BF5" w:rsidRDefault="00B460F9" w:rsidP="00B460F9">
      <w:pPr>
        <w:spacing w:after="0" w:line="240" w:lineRule="auto"/>
        <w:jc w:val="both"/>
        <w:rPr>
          <w:rFonts w:asciiTheme="majorHAnsi" w:hAnsiTheme="majorHAnsi" w:cs="Times New Roman"/>
          <w:color w:val="000000"/>
          <w:sz w:val="16"/>
          <w:szCs w:val="16"/>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DE7646">
        <w:rPr>
          <w:rFonts w:asciiTheme="majorHAnsi" w:hAnsiTheme="majorHAnsi"/>
          <w:i/>
          <w:sz w:val="24"/>
          <w:szCs w:val="24"/>
          <w:u w:val="single"/>
          <w:lang w:val="it-IT"/>
        </w:rPr>
        <w:t>isporuke</w:t>
      </w:r>
      <w:r w:rsidRPr="00752BF5">
        <w:rPr>
          <w:rFonts w:asciiTheme="majorHAnsi" w:hAnsiTheme="majorHAnsi"/>
          <w:i/>
          <w:sz w:val="24"/>
          <w:szCs w:val="24"/>
          <w:u w:val="single"/>
          <w:lang w:val="it-IT"/>
        </w:rPr>
        <w:t>i uredno ispostavljene fakture.</w:t>
      </w:r>
    </w:p>
    <w:p w:rsidR="00876671" w:rsidRDefault="00E3459D" w:rsidP="00D3023A">
      <w:pPr>
        <w:spacing w:after="0" w:line="240" w:lineRule="auto"/>
        <w:jc w:val="both"/>
        <w:rPr>
          <w:rFonts w:asciiTheme="majorHAnsi" w:hAnsiTheme="majorHAnsi" w:cs="Times New Roman"/>
          <w:color w:val="000000"/>
          <w:sz w:val="24"/>
          <w:szCs w:val="24"/>
        </w:rPr>
        <w:sectPr w:rsidR="00876671" w:rsidSect="00447721">
          <w:headerReference w:type="default" r:id="rId12"/>
          <w:footerReference w:type="even" r:id="rId13"/>
          <w:footerReference w:type="default" r:id="rId14"/>
          <w:headerReference w:type="first" r:id="rId15"/>
          <w:footerReference w:type="first" r:id="rId16"/>
          <w:pgSz w:w="11906" w:h="16838" w:code="9"/>
          <w:pgMar w:top="1440" w:right="1417" w:bottom="1170" w:left="1417" w:header="708" w:footer="363" w:gutter="0"/>
          <w:cols w:space="708"/>
          <w:titlePg/>
          <w:rtlGutter/>
          <w:docGrid w:linePitch="360"/>
        </w:sect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r w:rsidR="00B460F9"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B460F9" w:rsidRPr="00340BC2" w:rsidRDefault="00B460F9" w:rsidP="00C85AFB">
      <w:pPr>
        <w:spacing w:after="0" w:line="240" w:lineRule="auto"/>
        <w:rPr>
          <w:rFonts w:asciiTheme="majorHAnsi" w:hAnsiTheme="majorHAnsi" w:cs="Times New Roman"/>
          <w:color w:val="000000"/>
          <w:sz w:val="16"/>
          <w:szCs w:val="16"/>
        </w:rPr>
      </w:pPr>
    </w:p>
    <w:p w:rsidR="006F7646" w:rsidRDefault="006F7646" w:rsidP="006F7646">
      <w:pPr>
        <w:spacing w:after="0"/>
        <w:rPr>
          <w:rFonts w:ascii="Cambria" w:hAnsi="Cambria" w:cs="Times New Roman"/>
          <w:color w:val="000000"/>
          <w:sz w:val="24"/>
          <w:szCs w:val="24"/>
        </w:rPr>
      </w:pPr>
      <w:bookmarkStart w:id="7" w:name="_Toc416180135"/>
      <w:bookmarkStart w:id="8" w:name="_Toc418775196"/>
    </w:p>
    <w:tbl>
      <w:tblPr>
        <w:tblW w:w="9320"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809"/>
        <w:gridCol w:w="2848"/>
        <w:gridCol w:w="2748"/>
        <w:gridCol w:w="1051"/>
        <w:gridCol w:w="951"/>
        <w:gridCol w:w="913"/>
      </w:tblGrid>
      <w:tr w:rsidR="006F7646" w:rsidRPr="00CB74F7" w:rsidTr="00282523">
        <w:trPr>
          <w:cantSplit/>
          <w:trHeight w:val="1134"/>
          <w:tblCellSpacing w:w="20" w:type="dxa"/>
        </w:trPr>
        <w:tc>
          <w:tcPr>
            <w:tcW w:w="749" w:type="dxa"/>
            <w:shd w:val="clear" w:color="auto" w:fill="D99594"/>
            <w:vAlign w:val="center"/>
          </w:tcPr>
          <w:p w:rsidR="006F7646" w:rsidRPr="00DE1CC8" w:rsidRDefault="006F7646" w:rsidP="00282523">
            <w:pPr>
              <w:spacing w:after="0"/>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eastAsia="sr-Latn-CS"/>
              </w:rPr>
              <w:t>R.B.</w:t>
            </w:r>
          </w:p>
        </w:tc>
        <w:tc>
          <w:tcPr>
            <w:tcW w:w="2808" w:type="dxa"/>
            <w:shd w:val="clear" w:color="auto" w:fill="D99594"/>
            <w:vAlign w:val="center"/>
          </w:tcPr>
          <w:p w:rsidR="006F7646" w:rsidRPr="00DE1CC8" w:rsidRDefault="006F7646" w:rsidP="00282523">
            <w:pPr>
              <w:spacing w:after="0"/>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val="sr-Latn-CS" w:eastAsia="sr-Latn-CS"/>
              </w:rPr>
              <w:t xml:space="preserve">Opis predmeta nabavke </w:t>
            </w:r>
          </w:p>
          <w:p w:rsidR="006F7646" w:rsidRPr="00DE1CC8" w:rsidRDefault="006F7646" w:rsidP="00282523">
            <w:pPr>
              <w:spacing w:after="0"/>
              <w:jc w:val="center"/>
              <w:rPr>
                <w:rFonts w:ascii="Cambria" w:hAnsi="Cambria" w:cs="Times New Roman"/>
                <w:b/>
                <w:bCs/>
                <w:color w:val="000000"/>
                <w:sz w:val="20"/>
                <w:szCs w:val="20"/>
                <w:lang w:val="sr-Latn-CS" w:eastAsia="sr-Latn-CS"/>
              </w:rPr>
            </w:pPr>
          </w:p>
        </w:tc>
        <w:tc>
          <w:tcPr>
            <w:tcW w:w="2708" w:type="dxa"/>
            <w:shd w:val="clear" w:color="auto" w:fill="D99594"/>
            <w:vAlign w:val="center"/>
          </w:tcPr>
          <w:p w:rsidR="006F7646" w:rsidRPr="00DE1CC8" w:rsidRDefault="006F7646" w:rsidP="00282523">
            <w:pPr>
              <w:spacing w:after="0"/>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val="sr-Latn-CS" w:eastAsia="sr-Latn-CS"/>
              </w:rPr>
              <w:t>Bitne karakteristike predmeta nabavke u pogledu kvaliteta, performansi i/ili dimenzija</w:t>
            </w:r>
          </w:p>
        </w:tc>
        <w:tc>
          <w:tcPr>
            <w:tcW w:w="1011" w:type="dxa"/>
            <w:shd w:val="clear" w:color="auto" w:fill="D99594"/>
            <w:vAlign w:val="center"/>
          </w:tcPr>
          <w:p w:rsidR="006F7646" w:rsidRPr="00DE1CC8" w:rsidRDefault="006F7646" w:rsidP="00282523">
            <w:pPr>
              <w:spacing w:after="0"/>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val="sr-Latn-CS" w:eastAsia="sr-Latn-CS"/>
              </w:rPr>
              <w:t>Jedinica mjere</w:t>
            </w:r>
          </w:p>
        </w:tc>
        <w:tc>
          <w:tcPr>
            <w:tcW w:w="911" w:type="dxa"/>
            <w:shd w:val="clear" w:color="auto" w:fill="D99594"/>
            <w:textDirection w:val="btLr"/>
            <w:vAlign w:val="center"/>
          </w:tcPr>
          <w:p w:rsidR="006F7646" w:rsidRPr="00DE1CC8" w:rsidRDefault="006F7646" w:rsidP="00282523">
            <w:pPr>
              <w:spacing w:after="0"/>
              <w:ind w:left="113" w:right="113"/>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val="sr-Latn-CS" w:eastAsia="sr-Latn-CS"/>
              </w:rPr>
              <w:t xml:space="preserve">Količina </w:t>
            </w:r>
          </w:p>
        </w:tc>
        <w:tc>
          <w:tcPr>
            <w:tcW w:w="853" w:type="dxa"/>
            <w:shd w:val="clear" w:color="auto" w:fill="D99594"/>
            <w:textDirection w:val="btLr"/>
          </w:tcPr>
          <w:p w:rsidR="006F7646" w:rsidRPr="00DE1CC8" w:rsidRDefault="006F7646" w:rsidP="00282523">
            <w:pPr>
              <w:spacing w:after="0"/>
              <w:ind w:left="113" w:right="113"/>
              <w:jc w:val="center"/>
              <w:rPr>
                <w:rFonts w:ascii="Cambria" w:hAnsi="Cambria" w:cs="Times New Roman"/>
                <w:b/>
                <w:bCs/>
                <w:color w:val="000000"/>
                <w:sz w:val="20"/>
                <w:szCs w:val="20"/>
                <w:lang w:val="sr-Latn-CS" w:eastAsia="sr-Latn-CS"/>
              </w:rPr>
            </w:pPr>
            <w:r>
              <w:rPr>
                <w:rFonts w:ascii="Cambria" w:hAnsi="Cambria" w:cs="Times New Roman"/>
                <w:b/>
                <w:bCs/>
                <w:color w:val="000000"/>
                <w:sz w:val="20"/>
                <w:szCs w:val="20"/>
                <w:lang w:val="sr-Latn-CS" w:eastAsia="sr-Latn-CS"/>
              </w:rPr>
              <w:t>broj mjernih vožnji</w:t>
            </w:r>
          </w:p>
        </w:tc>
      </w:tr>
      <w:tr w:rsidR="006F7646" w:rsidRPr="00CB74F7" w:rsidTr="00282523">
        <w:trPr>
          <w:trHeight w:val="350"/>
          <w:tblCellSpacing w:w="20" w:type="dxa"/>
        </w:trPr>
        <w:tc>
          <w:tcPr>
            <w:tcW w:w="749" w:type="dxa"/>
            <w:shd w:val="clear" w:color="auto" w:fill="D9D9D9"/>
            <w:vAlign w:val="center"/>
          </w:tcPr>
          <w:p w:rsidR="006F7646" w:rsidRPr="001A1052" w:rsidRDefault="006F7646" w:rsidP="006F7646">
            <w:pPr>
              <w:numPr>
                <w:ilvl w:val="0"/>
                <w:numId w:val="38"/>
              </w:numPr>
              <w:spacing w:after="0" w:line="240" w:lineRule="auto"/>
              <w:rPr>
                <w:rFonts w:ascii="Cambria" w:hAnsi="Cambria" w:cs="Arial"/>
                <w:lang w:val="sr-Latn-CS"/>
              </w:rPr>
            </w:pPr>
          </w:p>
        </w:tc>
        <w:tc>
          <w:tcPr>
            <w:tcW w:w="2808" w:type="dxa"/>
            <w:vAlign w:val="center"/>
          </w:tcPr>
          <w:p w:rsidR="006F7646" w:rsidRPr="001A1052" w:rsidRDefault="006F7646" w:rsidP="007D3A75">
            <w:pPr>
              <w:spacing w:after="0" w:line="240" w:lineRule="auto"/>
              <w:rPr>
                <w:rFonts w:ascii="Cambria" w:hAnsi="Cambria" w:cs="Arial"/>
                <w:lang w:val="sr-Latn-CS"/>
              </w:rPr>
            </w:pPr>
            <w:r w:rsidRPr="00ED43C7">
              <w:rPr>
                <w:rFonts w:ascii="Cambria" w:hAnsi="Cambria" w:cs="Times New Roman"/>
                <w:b/>
                <w:color w:val="000000"/>
                <w:sz w:val="24"/>
                <w:szCs w:val="24"/>
              </w:rPr>
              <w:t>Usluga kontrole stanja kolosjeka pruge, snimanje geometrije kolosjeka elektronskim mjernim koli</w:t>
            </w:r>
            <w:r w:rsidR="008E7AA4">
              <w:rPr>
                <w:rFonts w:ascii="Cambria" w:hAnsi="Cambria" w:cs="Times New Roman"/>
                <w:b/>
                <w:color w:val="000000"/>
                <w:sz w:val="24"/>
                <w:szCs w:val="24"/>
              </w:rPr>
              <w:t xml:space="preserve">ma </w:t>
            </w:r>
            <w:r w:rsidR="007D3A75" w:rsidRPr="007D3A75">
              <w:rPr>
                <w:rFonts w:ascii="Cambria" w:hAnsi="Cambria" w:cs="Times New Roman"/>
                <w:b/>
                <w:color w:val="000000"/>
                <w:sz w:val="24"/>
                <w:szCs w:val="24"/>
                <w:lang w:val="pl-PL"/>
              </w:rPr>
              <w:t>na dijelu pruge Vrbnica-Bar, Nikšić-Podgorica</w:t>
            </w:r>
            <w:r w:rsidR="007D3A75" w:rsidRPr="007D3A75">
              <w:rPr>
                <w:rFonts w:ascii="Cambria" w:hAnsi="Cambria" w:cs="Times New Roman"/>
                <w:b/>
                <w:color w:val="000000"/>
                <w:sz w:val="24"/>
                <w:szCs w:val="24"/>
              </w:rPr>
              <w:t xml:space="preserve"> i Podgorica -državna</w:t>
            </w:r>
            <w:r w:rsidR="007D3A75" w:rsidRPr="00AD42C7">
              <w:rPr>
                <w:rFonts w:ascii="Cambria" w:hAnsi="Cambria" w:cs="Times New Roman"/>
                <w:b/>
                <w:color w:val="000000"/>
                <w:sz w:val="24"/>
                <w:szCs w:val="24"/>
              </w:rPr>
              <w:t>granica sa Albanijom</w:t>
            </w:r>
            <w:r w:rsidR="007D3A75" w:rsidRPr="00B328D5">
              <w:rPr>
                <w:rFonts w:ascii="Cambria" w:hAnsi="Cambria" w:cs="Times New Roman"/>
                <w:color w:val="000000"/>
                <w:sz w:val="24"/>
                <w:szCs w:val="24"/>
                <w:lang w:val="pl-PL"/>
              </w:rPr>
              <w:t>.</w:t>
            </w:r>
          </w:p>
        </w:tc>
        <w:tc>
          <w:tcPr>
            <w:tcW w:w="2708" w:type="dxa"/>
            <w:vAlign w:val="center"/>
          </w:tcPr>
          <w:p w:rsidR="006F7646" w:rsidRDefault="006F7646" w:rsidP="006F7646">
            <w:pPr>
              <w:numPr>
                <w:ilvl w:val="0"/>
                <w:numId w:val="39"/>
              </w:numPr>
              <w:spacing w:after="0" w:line="240" w:lineRule="auto"/>
              <w:rPr>
                <w:rFonts w:ascii="Cambria" w:hAnsi="Cambria" w:cs="Arial"/>
                <w:i/>
                <w:lang w:val="sr-Latn-CS"/>
              </w:rPr>
            </w:pPr>
            <w:r w:rsidRPr="00E459E4">
              <w:rPr>
                <w:rFonts w:ascii="Cambria" w:hAnsi="Cambria" w:cs="Arial"/>
                <w:i/>
                <w:lang w:val="sr-Latn-CS"/>
              </w:rPr>
              <w:t xml:space="preserve">Mjerna vožnja se radi po </w:t>
            </w:r>
            <w:r w:rsidRPr="00E459E4">
              <w:rPr>
                <w:rFonts w:ascii="Cambria" w:hAnsi="Cambria" w:cs="Arial"/>
                <w:b/>
                <w:i/>
                <w:lang w:val="sr-Latn-CS"/>
              </w:rPr>
              <w:t xml:space="preserve">Pravilniku </w:t>
            </w:r>
            <w:r>
              <w:rPr>
                <w:rFonts w:ascii="Cambria" w:hAnsi="Cambria" w:cs="Arial"/>
                <w:b/>
                <w:i/>
                <w:lang w:val="sr-Latn-CS"/>
              </w:rPr>
              <w:t xml:space="preserve"> o održavanju gornjeg stroja </w:t>
            </w:r>
            <w:r w:rsidRPr="00E459E4">
              <w:rPr>
                <w:rFonts w:ascii="Cambria" w:hAnsi="Cambria" w:cs="Arial"/>
                <w:b/>
                <w:i/>
                <w:lang w:val="sr-Latn-CS"/>
              </w:rPr>
              <w:t>i Uputstvu 339</w:t>
            </w:r>
            <w:r w:rsidRPr="00E459E4">
              <w:rPr>
                <w:rFonts w:ascii="Cambria" w:hAnsi="Cambria" w:cs="Arial"/>
                <w:i/>
                <w:lang w:val="sr-Latn-CS"/>
              </w:rPr>
              <w:t xml:space="preserve"> i predaje se grafički i numerički dio sa elektronskom obradom u tri primjerka sa urađenom analizom (analitički i grafički dio u štampanom obliku i </w:t>
            </w:r>
            <w:r>
              <w:rPr>
                <w:rFonts w:ascii="Cambria" w:hAnsi="Cambria" w:cs="Arial"/>
                <w:i/>
                <w:lang w:val="sr-Latn-CS"/>
              </w:rPr>
              <w:t xml:space="preserve">u </w:t>
            </w:r>
            <w:r w:rsidRPr="00E459E4">
              <w:rPr>
                <w:rFonts w:ascii="Cambria" w:hAnsi="Cambria" w:cs="Arial"/>
                <w:i/>
                <w:lang w:val="sr-Latn-CS"/>
              </w:rPr>
              <w:t>elektronskoj obradi);</w:t>
            </w:r>
          </w:p>
          <w:p w:rsidR="006F7646" w:rsidRPr="00E459E4" w:rsidRDefault="006F7646" w:rsidP="00282523">
            <w:pPr>
              <w:spacing w:after="0" w:line="240" w:lineRule="auto"/>
              <w:ind w:left="360"/>
              <w:rPr>
                <w:rFonts w:ascii="Cambria" w:hAnsi="Cambria" w:cs="Arial"/>
                <w:i/>
                <w:sz w:val="10"/>
                <w:szCs w:val="10"/>
                <w:lang w:val="sr-Latn-CS"/>
              </w:rPr>
            </w:pPr>
          </w:p>
          <w:p w:rsidR="006F7646" w:rsidRPr="00E459E4" w:rsidRDefault="006F7646" w:rsidP="007809D6">
            <w:pPr>
              <w:numPr>
                <w:ilvl w:val="0"/>
                <w:numId w:val="39"/>
              </w:numPr>
              <w:spacing w:after="0" w:line="240" w:lineRule="auto"/>
              <w:jc w:val="both"/>
              <w:rPr>
                <w:rFonts w:ascii="Cambria" w:hAnsi="Cambria" w:cs="Times New Roman"/>
                <w:color w:val="000000"/>
              </w:rPr>
            </w:pPr>
            <w:r w:rsidRPr="004C6DB9">
              <w:rPr>
                <w:rFonts w:ascii="Cambria" w:hAnsi="Cambria" w:cs="Times New Roman"/>
                <w:i/>
                <w:color w:val="000000"/>
              </w:rPr>
              <w:t xml:space="preserve">Mjerenje je predviđeno na </w:t>
            </w:r>
            <w:r w:rsidR="000A0AE0">
              <w:rPr>
                <w:rFonts w:ascii="Cambria" w:hAnsi="Cambria" w:cs="Times New Roman"/>
                <w:i/>
                <w:color w:val="000000"/>
              </w:rPr>
              <w:t>250</w:t>
            </w:r>
            <w:r w:rsidRPr="004C6DB9">
              <w:rPr>
                <w:rFonts w:ascii="Cambria" w:hAnsi="Cambria" w:cs="Times New Roman"/>
                <w:i/>
                <w:color w:val="000000"/>
              </w:rPr>
              <w:t xml:space="preserve"> km otvorene pruge</w:t>
            </w:r>
            <w:r w:rsidRPr="004C6DB9">
              <w:rPr>
                <w:rFonts w:ascii="Cambria" w:hAnsi="Cambria" w:cs="Times New Roman"/>
                <w:color w:val="000000"/>
              </w:rPr>
              <w:t>.</w:t>
            </w:r>
          </w:p>
        </w:tc>
        <w:tc>
          <w:tcPr>
            <w:tcW w:w="1011" w:type="dxa"/>
            <w:vAlign w:val="center"/>
          </w:tcPr>
          <w:p w:rsidR="006F7646" w:rsidRPr="00610948" w:rsidRDefault="006F7646" w:rsidP="00282523">
            <w:pPr>
              <w:spacing w:after="0" w:line="240" w:lineRule="auto"/>
              <w:jc w:val="center"/>
              <w:rPr>
                <w:rFonts w:ascii="Cambria" w:hAnsi="Cambria" w:cs="Times New Roman"/>
                <w:color w:val="000000"/>
                <w:sz w:val="24"/>
                <w:szCs w:val="24"/>
                <w:highlight w:val="yellow"/>
                <w:lang w:val="sr-Latn-CS" w:eastAsia="sr-Latn-CS"/>
              </w:rPr>
            </w:pPr>
            <w:r>
              <w:rPr>
                <w:rFonts w:ascii="Cambria" w:hAnsi="Cambria" w:cs="Times New Roman"/>
                <w:b/>
                <w:color w:val="000000"/>
                <w:sz w:val="24"/>
                <w:szCs w:val="24"/>
                <w:lang w:val="sr-Latn-CS" w:eastAsia="sr-Latn-CS"/>
              </w:rPr>
              <w:t>km</w:t>
            </w:r>
          </w:p>
        </w:tc>
        <w:tc>
          <w:tcPr>
            <w:tcW w:w="911" w:type="dxa"/>
            <w:vAlign w:val="center"/>
          </w:tcPr>
          <w:p w:rsidR="006F7646" w:rsidRPr="004C6DB9" w:rsidRDefault="000A0AE0" w:rsidP="006F7646">
            <w:pPr>
              <w:spacing w:after="0" w:line="240" w:lineRule="auto"/>
              <w:jc w:val="center"/>
              <w:rPr>
                <w:rFonts w:ascii="Cambria" w:hAnsi="Cambria" w:cs="Arial"/>
                <w:b/>
                <w:lang w:val="sr-Latn-CS"/>
              </w:rPr>
            </w:pPr>
            <w:r>
              <w:rPr>
                <w:rFonts w:ascii="Cambria" w:hAnsi="Cambria" w:cs="Arial"/>
                <w:b/>
                <w:lang w:val="sr-Latn-CS"/>
              </w:rPr>
              <w:t>250</w:t>
            </w:r>
          </w:p>
        </w:tc>
        <w:tc>
          <w:tcPr>
            <w:tcW w:w="853" w:type="dxa"/>
            <w:vAlign w:val="center"/>
          </w:tcPr>
          <w:p w:rsidR="006F7646" w:rsidRPr="004C6DB9" w:rsidRDefault="00282523" w:rsidP="00282523">
            <w:pPr>
              <w:spacing w:after="0" w:line="240" w:lineRule="auto"/>
              <w:jc w:val="center"/>
              <w:rPr>
                <w:rFonts w:ascii="Cambria" w:hAnsi="Cambria" w:cs="Arial"/>
                <w:b/>
                <w:lang w:val="sr-Latn-CS"/>
              </w:rPr>
            </w:pPr>
            <w:r w:rsidRPr="002C3B3F">
              <w:rPr>
                <w:rFonts w:ascii="Cambria" w:hAnsi="Cambria" w:cs="Arial"/>
                <w:b/>
                <w:lang w:val="sr-Latn-CS"/>
              </w:rPr>
              <w:t>1</w:t>
            </w:r>
          </w:p>
        </w:tc>
      </w:tr>
    </w:tbl>
    <w:p w:rsidR="006F7646" w:rsidRDefault="006F7646" w:rsidP="006F7646">
      <w:pPr>
        <w:spacing w:after="0"/>
        <w:rPr>
          <w:rFonts w:ascii="Cambria" w:hAnsi="Cambria" w:cs="Times New Roman"/>
          <w:color w:val="000000"/>
          <w:sz w:val="24"/>
          <w:szCs w:val="24"/>
        </w:rPr>
      </w:pPr>
    </w:p>
    <w:p w:rsidR="006F7646" w:rsidRDefault="006F7646" w:rsidP="006F7646">
      <w:pPr>
        <w:spacing w:after="0" w:line="240" w:lineRule="auto"/>
        <w:rPr>
          <w:rFonts w:ascii="Cambria" w:hAnsi="Cambria" w:cs="Times New Roman"/>
          <w:color w:val="000000"/>
          <w:sz w:val="24"/>
          <w:szCs w:val="24"/>
        </w:rPr>
      </w:pPr>
    </w:p>
    <w:p w:rsidR="006F7646" w:rsidRDefault="006F7646" w:rsidP="006F7646">
      <w:pPr>
        <w:spacing w:after="0" w:line="240" w:lineRule="auto"/>
        <w:rPr>
          <w:rFonts w:ascii="Cambria" w:hAnsi="Cambria" w:cs="Times New Roman"/>
          <w:color w:val="000000"/>
          <w:sz w:val="24"/>
          <w:szCs w:val="24"/>
        </w:rPr>
      </w:pPr>
      <w:r>
        <w:rPr>
          <w:rFonts w:ascii="Cambria" w:hAnsi="Cambria" w:cs="Times New Roman"/>
          <w:color w:val="000000"/>
          <w:sz w:val="24"/>
          <w:szCs w:val="24"/>
        </w:rPr>
        <w:t>Mjerna vožnja će se obaviti nakon zaključenja ugovora zavisno od vremenskih prilika.</w:t>
      </w:r>
    </w:p>
    <w:p w:rsidR="006F7646" w:rsidRDefault="006F7646" w:rsidP="006F7646">
      <w:pPr>
        <w:spacing w:after="0" w:line="240" w:lineRule="auto"/>
        <w:rPr>
          <w:rFonts w:ascii="Cambria" w:hAnsi="Cambria" w:cs="Times New Roman"/>
          <w:color w:val="000000"/>
          <w:sz w:val="24"/>
          <w:szCs w:val="24"/>
        </w:rPr>
      </w:pPr>
    </w:p>
    <w:p w:rsidR="006F7646" w:rsidRDefault="006F7646" w:rsidP="006F7646">
      <w:pPr>
        <w:spacing w:after="0" w:line="240" w:lineRule="auto"/>
        <w:jc w:val="both"/>
        <w:rPr>
          <w:rFonts w:ascii="Cambria" w:hAnsi="Cambria" w:cs="Times New Roman"/>
          <w:color w:val="000000"/>
          <w:sz w:val="24"/>
          <w:szCs w:val="24"/>
        </w:rPr>
      </w:pPr>
      <w:r>
        <w:rPr>
          <w:rFonts w:ascii="Cambria" w:hAnsi="Cambria" w:cs="Times New Roman"/>
          <w:color w:val="000000"/>
          <w:sz w:val="24"/>
          <w:szCs w:val="24"/>
        </w:rPr>
        <w:t xml:space="preserve">Očekuje se da su mjerna kola samohodna i da Naručilac nema obavezu vuče. Na teret Naručioca je </w:t>
      </w:r>
      <w:r w:rsidR="00155E57">
        <w:rPr>
          <w:rFonts w:ascii="Cambria" w:hAnsi="Cambria" w:cs="Times New Roman"/>
          <w:color w:val="000000"/>
          <w:sz w:val="24"/>
          <w:szCs w:val="24"/>
        </w:rPr>
        <w:t>isključivo usluga mjerne vožnje</w:t>
      </w:r>
      <w:r>
        <w:rPr>
          <w:rFonts w:ascii="Cambria" w:hAnsi="Cambria" w:cs="Times New Roman"/>
          <w:color w:val="000000"/>
          <w:sz w:val="24"/>
          <w:szCs w:val="24"/>
        </w:rPr>
        <w:t>. Ukoliko ponuđač ima potrebu za namirivanje goriva zbog povratka, obavezno navesti u ponudi (količinu i sl.).</w:t>
      </w:r>
    </w:p>
    <w:p w:rsidR="006F7646" w:rsidRDefault="006F7646" w:rsidP="006F7646">
      <w:pPr>
        <w:spacing w:after="0" w:line="240" w:lineRule="auto"/>
        <w:rPr>
          <w:rFonts w:ascii="Cambria" w:hAnsi="Cambria" w:cs="Times New Roman"/>
          <w:color w:val="000000"/>
          <w:sz w:val="20"/>
          <w:szCs w:val="20"/>
        </w:rPr>
      </w:pPr>
    </w:p>
    <w:p w:rsidR="006F7646" w:rsidRPr="00C10DF4" w:rsidRDefault="006F7646" w:rsidP="006F7646">
      <w:pPr>
        <w:spacing w:after="0" w:line="240" w:lineRule="auto"/>
        <w:rPr>
          <w:rFonts w:ascii="Cambria" w:hAnsi="Cambria" w:cs="Times New Roman"/>
          <w:color w:val="000000"/>
          <w:sz w:val="24"/>
          <w:szCs w:val="24"/>
        </w:rPr>
      </w:pPr>
      <w:r w:rsidRPr="00C10DF4">
        <w:rPr>
          <w:rFonts w:ascii="Cambria" w:hAnsi="Cambria" w:cs="Times New Roman"/>
          <w:color w:val="000000"/>
          <w:sz w:val="24"/>
          <w:szCs w:val="24"/>
        </w:rPr>
        <w:t xml:space="preserve">U ponudi će </w:t>
      </w:r>
      <w:r>
        <w:rPr>
          <w:rFonts w:ascii="Cambria" w:hAnsi="Cambria" w:cs="Times New Roman"/>
          <w:color w:val="000000"/>
          <w:sz w:val="24"/>
          <w:szCs w:val="24"/>
        </w:rPr>
        <w:t xml:space="preserve">ponuđač </w:t>
      </w:r>
      <w:r w:rsidRPr="00C10DF4">
        <w:rPr>
          <w:rFonts w:ascii="Cambria" w:hAnsi="Cambria" w:cs="Times New Roman"/>
          <w:color w:val="000000"/>
          <w:sz w:val="24"/>
          <w:szCs w:val="24"/>
        </w:rPr>
        <w:t>navesti i personal koji će biti angažovan na mjernoj vožnji i analizi iste.</w:t>
      </w:r>
    </w:p>
    <w:p w:rsidR="006F7646" w:rsidRPr="00DE1CC8" w:rsidRDefault="006F7646" w:rsidP="006F7646">
      <w:pPr>
        <w:spacing w:after="0" w:line="240" w:lineRule="auto"/>
        <w:jc w:val="both"/>
        <w:rPr>
          <w:rFonts w:ascii="Cambria" w:hAnsi="Cambria" w:cs="Times New Roman"/>
          <w:i/>
          <w:color w:val="000000"/>
          <w:sz w:val="20"/>
          <w:szCs w:val="20"/>
        </w:rPr>
      </w:pPr>
    </w:p>
    <w:p w:rsidR="006F7646" w:rsidRPr="000756BB" w:rsidRDefault="006F7646" w:rsidP="006F7646">
      <w:pPr>
        <w:spacing w:after="0" w:line="240" w:lineRule="auto"/>
        <w:rPr>
          <w:rFonts w:ascii="Cambria" w:hAnsi="Cambria" w:cs="Times New Roman"/>
          <w:color w:val="000000"/>
          <w:sz w:val="24"/>
          <w:szCs w:val="24"/>
        </w:rPr>
      </w:pPr>
      <w:r w:rsidRPr="000756BB">
        <w:rPr>
          <w:rFonts w:ascii="Cambria" w:hAnsi="Cambria" w:cs="Times New Roman"/>
          <w:color w:val="000000"/>
          <w:sz w:val="24"/>
          <w:szCs w:val="24"/>
        </w:rPr>
        <w:sym w:font="Wingdings" w:char="F078"/>
      </w:r>
      <w:r w:rsidRPr="000756BB">
        <w:rPr>
          <w:rFonts w:ascii="Cambria" w:hAnsi="Cambria" w:cs="Times New Roman"/>
          <w:color w:val="000000"/>
          <w:sz w:val="24"/>
          <w:szCs w:val="24"/>
        </w:rPr>
        <w:t xml:space="preserve"> Garancije kvaliteta: </w:t>
      </w:r>
    </w:p>
    <w:p w:rsidR="006F7646" w:rsidRPr="00554E1A" w:rsidRDefault="006F7646" w:rsidP="006F7646">
      <w:pPr>
        <w:spacing w:after="0" w:line="240" w:lineRule="auto"/>
        <w:ind w:left="284"/>
        <w:jc w:val="both"/>
        <w:rPr>
          <w:rFonts w:ascii="Times New Roman" w:hAnsi="Times New Roman" w:cs="Times New Roman"/>
          <w:i/>
          <w:color w:val="000000"/>
          <w:sz w:val="24"/>
          <w:szCs w:val="24"/>
        </w:rPr>
      </w:pPr>
      <w:r w:rsidRPr="00852493">
        <w:rPr>
          <w:rFonts w:ascii="Times New Roman" w:hAnsi="Times New Roman" w:cs="Times New Roman"/>
          <w:color w:val="000000"/>
          <w:sz w:val="24"/>
          <w:szCs w:val="24"/>
        </w:rPr>
        <w:t xml:space="preserve">- </w:t>
      </w:r>
      <w:r w:rsidRPr="000756BB">
        <w:rPr>
          <w:rFonts w:ascii="Cambria" w:hAnsi="Cambria" w:cs="Times New Roman"/>
          <w:i/>
          <w:color w:val="000000"/>
          <w:sz w:val="24"/>
          <w:szCs w:val="24"/>
        </w:rPr>
        <w:t xml:space="preserve">Ponuđač je obavezan da dostavi dokaze da su mjerna kola, kojom će vršiti predmetna </w:t>
      </w:r>
      <w:r w:rsidRPr="00C25B56">
        <w:rPr>
          <w:rFonts w:ascii="Cambria" w:hAnsi="Cambria" w:cs="Times New Roman"/>
          <w:i/>
          <w:color w:val="000000"/>
          <w:sz w:val="24"/>
          <w:szCs w:val="24"/>
        </w:rPr>
        <w:t>usluga, ispravna sa važećom revizijom atesta i drugim dokazima, koji obezbjeđuju tačnost mjerenja i tačnost podataka koji se dostavljaju Naručiocu (ŽICG AD P</w:t>
      </w:r>
      <w:r w:rsidR="00C25B56">
        <w:rPr>
          <w:rFonts w:ascii="Cambria" w:hAnsi="Cambria" w:cs="Times New Roman"/>
          <w:i/>
          <w:color w:val="000000"/>
          <w:sz w:val="24"/>
          <w:szCs w:val="24"/>
        </w:rPr>
        <w:t>odgorica</w:t>
      </w:r>
      <w:r w:rsidRPr="00C25B56">
        <w:rPr>
          <w:rFonts w:ascii="Cambria" w:hAnsi="Cambria" w:cs="Times New Roman"/>
          <w:i/>
          <w:color w:val="000000"/>
          <w:sz w:val="24"/>
          <w:szCs w:val="24"/>
        </w:rPr>
        <w:t>).</w:t>
      </w:r>
    </w:p>
    <w:p w:rsidR="006F7646" w:rsidRDefault="006F7646" w:rsidP="006F7646">
      <w:pPr>
        <w:spacing w:after="0" w:line="240" w:lineRule="auto"/>
        <w:rPr>
          <w:rFonts w:ascii="Cambria" w:hAnsi="Cambria" w:cs="Times New Roman"/>
          <w:color w:val="000000"/>
          <w:sz w:val="20"/>
          <w:szCs w:val="20"/>
        </w:rPr>
      </w:pPr>
    </w:p>
    <w:p w:rsidR="006F7646" w:rsidRDefault="006F7646" w:rsidP="006F7646">
      <w:pPr>
        <w:spacing w:after="0" w:line="240" w:lineRule="auto"/>
        <w:rPr>
          <w:rFonts w:ascii="Cambria" w:hAnsi="Cambria" w:cs="Times New Roman"/>
          <w:color w:val="000000"/>
          <w:sz w:val="20"/>
          <w:szCs w:val="20"/>
        </w:rPr>
      </w:pPr>
    </w:p>
    <w:p w:rsidR="006F7646" w:rsidRPr="00CB74F7" w:rsidRDefault="006F7646" w:rsidP="006F7646">
      <w:pPr>
        <w:spacing w:after="0" w:line="240" w:lineRule="auto"/>
        <w:jc w:val="both"/>
        <w:rPr>
          <w:rFonts w:ascii="Cambria" w:hAnsi="Cambria" w:cs="Times New Roman"/>
          <w:color w:val="000000"/>
          <w:sz w:val="24"/>
          <w:szCs w:val="24"/>
        </w:rPr>
      </w:pPr>
      <w:r>
        <w:rPr>
          <w:rFonts w:ascii="Cambria" w:hAnsi="Cambria" w:cs="Times New Roman"/>
          <w:color w:val="000000"/>
          <w:sz w:val="24"/>
          <w:szCs w:val="24"/>
        </w:rPr>
        <w:sym w:font="Wingdings" w:char="F078"/>
      </w:r>
      <w:r w:rsidRPr="00CB74F7">
        <w:rPr>
          <w:rFonts w:ascii="Cambria" w:hAnsi="Cambria" w:cs="Times New Roman"/>
          <w:color w:val="000000"/>
          <w:sz w:val="24"/>
          <w:szCs w:val="24"/>
        </w:rPr>
        <w:t>Ponuđač snosi troškove naknade korišćenja patenata i odgovoran je za povredu zaštićenih prava intelektualne svojine trećih lica.</w:t>
      </w:r>
    </w:p>
    <w:p w:rsidR="006F7646" w:rsidRDefault="006F7646" w:rsidP="006F7646">
      <w:pPr>
        <w:spacing w:after="0" w:line="240" w:lineRule="auto"/>
        <w:rPr>
          <w:rFonts w:ascii="Cambria" w:hAnsi="Cambria" w:cs="Times New Roman"/>
          <w:color w:val="000000"/>
          <w:sz w:val="24"/>
          <w:szCs w:val="24"/>
        </w:rPr>
      </w:pPr>
    </w:p>
    <w:p w:rsidR="006F7646" w:rsidRDefault="006F7646" w:rsidP="006F7646">
      <w:pPr>
        <w:spacing w:after="0" w:line="240" w:lineRule="auto"/>
        <w:rPr>
          <w:rFonts w:ascii="Cambria" w:hAnsi="Cambria" w:cs="Times New Roman"/>
          <w:color w:val="000000"/>
          <w:sz w:val="20"/>
          <w:szCs w:val="20"/>
        </w:rPr>
      </w:pPr>
    </w:p>
    <w:p w:rsidR="006F7646" w:rsidRDefault="006F7646" w:rsidP="006F7646">
      <w:pPr>
        <w:spacing w:after="0" w:line="240" w:lineRule="auto"/>
        <w:rPr>
          <w:rFonts w:ascii="Cambria" w:hAnsi="Cambria" w:cs="Times New Roman"/>
          <w:color w:val="000000"/>
          <w:sz w:val="20"/>
          <w:szCs w:val="20"/>
        </w:rPr>
      </w:pPr>
    </w:p>
    <w:p w:rsidR="009A1E08" w:rsidRDefault="009A1E08" w:rsidP="006F7646">
      <w:pPr>
        <w:spacing w:after="0" w:line="240" w:lineRule="auto"/>
        <w:rPr>
          <w:rFonts w:ascii="Cambria" w:hAnsi="Cambria" w:cs="Times New Roman"/>
          <w:color w:val="000000"/>
          <w:sz w:val="20"/>
          <w:szCs w:val="20"/>
        </w:rPr>
      </w:pPr>
    </w:p>
    <w:p w:rsidR="009A1E08" w:rsidRDefault="009A1E08" w:rsidP="006F7646">
      <w:pPr>
        <w:spacing w:after="0" w:line="240" w:lineRule="auto"/>
        <w:rPr>
          <w:rFonts w:ascii="Cambria" w:hAnsi="Cambria" w:cs="Times New Roman"/>
          <w:color w:val="000000"/>
          <w:sz w:val="20"/>
          <w:szCs w:val="2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lastRenderedPageBreak/>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Default="000C0DA1" w:rsidP="00E50A7A">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F857C7" w:rsidRPr="00670F13" w:rsidRDefault="00F857C7" w:rsidP="00F857C7">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Broj</w:t>
      </w:r>
      <w:r w:rsidR="00B336C4" w:rsidRPr="00F01151">
        <w:rPr>
          <w:rFonts w:asciiTheme="majorHAnsi" w:hAnsiTheme="majorHAnsi" w:cs="Times New Roman"/>
          <w:color w:val="000000"/>
          <w:sz w:val="24"/>
          <w:szCs w:val="24"/>
          <w:lang w:val="pl-PL"/>
        </w:rPr>
        <w:t xml:space="preserve">: </w:t>
      </w:r>
      <w:r w:rsidR="00B336C4">
        <w:rPr>
          <w:rFonts w:asciiTheme="majorHAnsi" w:hAnsiTheme="majorHAnsi" w:cs="Times New Roman"/>
          <w:color w:val="000000"/>
          <w:sz w:val="24"/>
          <w:szCs w:val="24"/>
          <w:lang w:val="pl-PL"/>
        </w:rPr>
        <w:t xml:space="preserve"> 8181/</w:t>
      </w:r>
      <w:r w:rsidRPr="00C25B56">
        <w:rPr>
          <w:rFonts w:asciiTheme="majorHAnsi" w:hAnsiTheme="majorHAnsi" w:cs="Times New Roman"/>
          <w:color w:val="000000"/>
          <w:sz w:val="24"/>
          <w:szCs w:val="24"/>
          <w:lang w:val="pl-PL"/>
        </w:rPr>
        <w:t>2</w:t>
      </w:r>
    </w:p>
    <w:p w:rsidR="00F857C7" w:rsidRPr="00670F13" w:rsidRDefault="00F857C7" w:rsidP="00F857C7">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lang w:val="pl-PL"/>
        </w:rPr>
        <w:t xml:space="preserve">Podgorica, </w:t>
      </w:r>
      <w:r w:rsidR="00B86D9C">
        <w:rPr>
          <w:rFonts w:asciiTheme="majorHAnsi" w:hAnsiTheme="majorHAnsi" w:cs="Times New Roman"/>
          <w:color w:val="000000"/>
          <w:sz w:val="24"/>
          <w:szCs w:val="24"/>
          <w:lang w:val="pl-PL"/>
        </w:rPr>
        <w:t>23.08</w:t>
      </w:r>
      <w:r>
        <w:rPr>
          <w:rFonts w:asciiTheme="majorHAnsi" w:hAnsiTheme="majorHAnsi" w:cs="Times New Roman"/>
          <w:color w:val="000000"/>
          <w:sz w:val="24"/>
          <w:szCs w:val="24"/>
          <w:lang w:val="pl-PL"/>
        </w:rPr>
        <w:t>.201</w:t>
      </w:r>
      <w:r w:rsidR="00F13212">
        <w:rPr>
          <w:rFonts w:asciiTheme="majorHAnsi" w:hAnsiTheme="majorHAnsi" w:cs="Times New Roman"/>
          <w:color w:val="000000"/>
          <w:sz w:val="24"/>
          <w:szCs w:val="24"/>
          <w:lang w:val="pl-PL"/>
        </w:rPr>
        <w:t>9</w:t>
      </w:r>
      <w:r>
        <w:rPr>
          <w:rFonts w:asciiTheme="majorHAnsi" w:hAnsiTheme="majorHAnsi" w:cs="Times New Roman"/>
          <w:color w:val="000000"/>
          <w:sz w:val="24"/>
          <w:szCs w:val="24"/>
          <w:lang w:val="pl-PL"/>
        </w:rPr>
        <w:t>.godine</w:t>
      </w:r>
    </w:p>
    <w:p w:rsidR="00F857C7" w:rsidRPr="00670F13" w:rsidRDefault="00F857C7" w:rsidP="00F857C7">
      <w:pPr>
        <w:spacing w:after="0" w:line="240" w:lineRule="auto"/>
        <w:jc w:val="both"/>
        <w:rPr>
          <w:rFonts w:asciiTheme="majorHAnsi" w:hAnsiTheme="majorHAnsi" w:cs="Times New Roman"/>
          <w:color w:val="000000"/>
          <w:sz w:val="24"/>
          <w:szCs w:val="24"/>
          <w:lang w:val="pl-PL"/>
        </w:rPr>
      </w:pPr>
    </w:p>
    <w:p w:rsidR="00F857C7" w:rsidRDefault="00F857C7" w:rsidP="00F857C7">
      <w:pPr>
        <w:spacing w:after="0" w:line="240" w:lineRule="auto"/>
        <w:jc w:val="both"/>
        <w:rPr>
          <w:rFonts w:asciiTheme="majorHAnsi" w:hAnsiTheme="majorHAnsi" w:cs="Times New Roman"/>
          <w:color w:val="000000"/>
          <w:sz w:val="24"/>
          <w:szCs w:val="24"/>
          <w:lang w:val="pl-PL"/>
        </w:rPr>
      </w:pPr>
    </w:p>
    <w:p w:rsidR="00F857C7" w:rsidRPr="00670F13" w:rsidRDefault="00F857C7" w:rsidP="00F857C7">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U skladu sa članom 49 stav 1 tačka 3 Zakona o javnim nabavkama </w:t>
      </w:r>
      <w:r w:rsidRPr="003B7F67">
        <w:rPr>
          <w:rFonts w:asciiTheme="majorHAnsi" w:hAnsiTheme="majorHAnsi" w:cs="Times New Roman"/>
          <w:color w:val="000000"/>
          <w:sz w:val="24"/>
          <w:szCs w:val="24"/>
          <w:lang w:val="pl-PL"/>
        </w:rPr>
        <w:t xml:space="preserve">(„Službeni list CG”, br.42/11, 57/14, 28/15 i </w:t>
      </w:r>
      <w:r w:rsidR="00F95C49">
        <w:rPr>
          <w:rFonts w:asciiTheme="majorHAnsi" w:hAnsiTheme="majorHAnsi" w:cs="Times New Roman"/>
          <w:color w:val="000000"/>
          <w:sz w:val="24"/>
          <w:szCs w:val="24"/>
          <w:lang w:val="pl-PL"/>
        </w:rPr>
        <w:t>42</w:t>
      </w:r>
      <w:r w:rsidR="00F13212">
        <w:rPr>
          <w:rFonts w:asciiTheme="majorHAnsi" w:hAnsiTheme="majorHAnsi" w:cs="Times New Roman"/>
          <w:color w:val="000000"/>
          <w:sz w:val="24"/>
          <w:szCs w:val="24"/>
          <w:lang w:val="pl-PL"/>
        </w:rPr>
        <w:t>/1</w:t>
      </w:r>
      <w:r w:rsidR="00F95C49">
        <w:rPr>
          <w:rFonts w:asciiTheme="majorHAnsi" w:hAnsiTheme="majorHAnsi" w:cs="Times New Roman"/>
          <w:color w:val="000000"/>
          <w:sz w:val="24"/>
          <w:szCs w:val="24"/>
          <w:lang w:val="pl-PL"/>
        </w:rPr>
        <w:t>7</w:t>
      </w:r>
      <w:r w:rsidRPr="003B7F67">
        <w:rPr>
          <w:rFonts w:asciiTheme="majorHAnsi" w:hAnsiTheme="majorHAnsi" w:cs="Times New Roman"/>
          <w:color w:val="000000"/>
          <w:sz w:val="24"/>
          <w:szCs w:val="24"/>
          <w:lang w:val="pl-PL"/>
        </w:rPr>
        <w:t>)</w:t>
      </w:r>
      <w:r w:rsidRPr="00670F13">
        <w:rPr>
          <w:rFonts w:asciiTheme="majorHAnsi" w:hAnsiTheme="majorHAnsi" w:cs="Times New Roman"/>
          <w:color w:val="000000"/>
          <w:sz w:val="24"/>
          <w:szCs w:val="24"/>
          <w:lang w:val="pl-PL"/>
        </w:rPr>
        <w:t xml:space="preserve">Izvršni direktor, </w:t>
      </w:r>
      <w:r w:rsidR="00EA269A">
        <w:rPr>
          <w:rFonts w:asciiTheme="majorHAnsi" w:hAnsiTheme="majorHAnsi" w:cs="Times New Roman"/>
          <w:color w:val="000000"/>
          <w:sz w:val="24"/>
          <w:szCs w:val="24"/>
          <w:lang w:val="pl-PL"/>
        </w:rPr>
        <w:t>Ljubiša Ćurčić</w:t>
      </w:r>
      <w:r w:rsidRPr="00670F13">
        <w:rPr>
          <w:rFonts w:asciiTheme="majorHAnsi" w:hAnsiTheme="majorHAnsi" w:cs="Times New Roman"/>
          <w:color w:val="000000"/>
          <w:sz w:val="24"/>
          <w:szCs w:val="24"/>
          <w:lang w:val="pl-PL"/>
        </w:rPr>
        <w:t>, dipl.</w:t>
      </w:r>
      <w:r w:rsidR="00EA269A">
        <w:rPr>
          <w:rFonts w:asciiTheme="majorHAnsi" w:hAnsiTheme="majorHAnsi" w:cs="Times New Roman"/>
          <w:color w:val="000000"/>
          <w:sz w:val="24"/>
          <w:szCs w:val="24"/>
          <w:lang w:val="pl-PL"/>
        </w:rPr>
        <w:t>maš.ing</w:t>
      </w:r>
      <w:r w:rsidRPr="00670F13">
        <w:rPr>
          <w:rFonts w:asciiTheme="majorHAnsi" w:hAnsiTheme="majorHAnsi" w:cs="Times New Roman"/>
          <w:color w:val="000000"/>
          <w:sz w:val="24"/>
          <w:szCs w:val="24"/>
          <w:lang w:val="pl-PL"/>
        </w:rPr>
        <w:t>, kao ovlašćeno lice Željezničke infrastrukture Crne Gore AD Podgorica, daje</w:t>
      </w: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7D7EB9" w:rsidRDefault="007D7EB9" w:rsidP="007D7EB9">
      <w:pPr>
        <w:spacing w:after="0" w:line="240" w:lineRule="auto"/>
        <w:jc w:val="both"/>
        <w:rPr>
          <w:rFonts w:asciiTheme="majorHAnsi" w:hAnsiTheme="majorHAnsi" w:cs="Times New Roman"/>
          <w:color w:val="000000"/>
          <w:sz w:val="24"/>
          <w:szCs w:val="24"/>
          <w:lang w:val="pl-PL"/>
        </w:rPr>
      </w:pPr>
    </w:p>
    <w:p w:rsidR="007D7EB9" w:rsidRDefault="007D7EB9" w:rsidP="007D7EB9">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7D7EB9" w:rsidRDefault="007D7EB9" w:rsidP="007D7EB9">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sidR="00EA269A" w:rsidRPr="00E010AB">
        <w:rPr>
          <w:rFonts w:asciiTheme="majorHAnsi" w:hAnsiTheme="majorHAnsi" w:cs="Arial"/>
          <w:i/>
          <w:sz w:val="25"/>
          <w:szCs w:val="25"/>
          <w:lang w:val="sr-Latn-CS"/>
        </w:rPr>
        <w:t xml:space="preserve">757/1 od </w:t>
      </w:r>
      <w:r w:rsidR="00587017">
        <w:rPr>
          <w:rFonts w:asciiTheme="majorHAnsi" w:hAnsiTheme="majorHAnsi" w:cs="Arial"/>
          <w:i/>
          <w:sz w:val="25"/>
          <w:szCs w:val="25"/>
          <w:lang w:val="sr-Latn-CS"/>
        </w:rPr>
        <w:t>09</w:t>
      </w:r>
      <w:r w:rsidRPr="00E010AB">
        <w:rPr>
          <w:rFonts w:asciiTheme="majorHAnsi" w:hAnsiTheme="majorHAnsi" w:cs="Arial"/>
          <w:i/>
          <w:sz w:val="25"/>
          <w:szCs w:val="25"/>
          <w:lang w:val="sr-Latn-CS"/>
        </w:rPr>
        <w:t>.08.201</w:t>
      </w:r>
      <w:r w:rsidR="00EA269A" w:rsidRPr="00E010AB">
        <w:rPr>
          <w:rFonts w:asciiTheme="majorHAnsi" w:hAnsiTheme="majorHAnsi" w:cs="Arial"/>
          <w:i/>
          <w:sz w:val="25"/>
          <w:szCs w:val="25"/>
          <w:lang w:val="sr-Latn-CS"/>
        </w:rPr>
        <w:t>9</w:t>
      </w:r>
      <w:r w:rsidRPr="00E010AB">
        <w:rPr>
          <w:rFonts w:asciiTheme="majorHAnsi" w:hAnsiTheme="majorHAnsi" w:cs="Arial"/>
          <w:i/>
          <w:sz w:val="25"/>
          <w:szCs w:val="25"/>
          <w:lang w:val="sr-Latn-CS"/>
        </w:rPr>
        <w:t>.</w:t>
      </w:r>
      <w:r w:rsidRPr="00E010AB">
        <w:rPr>
          <w:rFonts w:asciiTheme="majorHAnsi" w:hAnsiTheme="majorHAnsi" w:cs="Times New Roman"/>
          <w:i/>
          <w:color w:val="000000"/>
          <w:sz w:val="25"/>
          <w:szCs w:val="25"/>
          <w:lang w:val="pl-PL"/>
        </w:rPr>
        <w:t xml:space="preserve">godine, saglasnosti </w:t>
      </w:r>
      <w:r w:rsidRPr="00E010AB">
        <w:rPr>
          <w:rFonts w:asciiTheme="majorHAnsi" w:hAnsiTheme="majorHAnsi" w:cs="Times New Roman"/>
          <w:i/>
          <w:iCs/>
          <w:color w:val="000000"/>
          <w:sz w:val="25"/>
          <w:szCs w:val="25"/>
          <w:lang w:val="pl-PL"/>
        </w:rPr>
        <w:t>Ministarstva finansija</w:t>
      </w:r>
      <w:r w:rsidRPr="00E010AB">
        <w:rPr>
          <w:rFonts w:asciiTheme="majorHAnsi" w:hAnsiTheme="majorHAnsi" w:cs="Times New Roman"/>
          <w:i/>
          <w:color w:val="000000"/>
          <w:sz w:val="25"/>
          <w:szCs w:val="25"/>
          <w:lang w:val="pl-PL"/>
        </w:rPr>
        <w:t xml:space="preserve">, broj: </w:t>
      </w:r>
      <w:r w:rsidR="00F95C49" w:rsidRPr="00E010AB">
        <w:rPr>
          <w:rFonts w:asciiTheme="majorHAnsi" w:hAnsiTheme="majorHAnsi" w:cs="Times New Roman"/>
          <w:i/>
          <w:color w:val="000000"/>
          <w:sz w:val="25"/>
          <w:szCs w:val="25"/>
          <w:lang w:val="pl-PL"/>
        </w:rPr>
        <w:t>0</w:t>
      </w:r>
      <w:r w:rsidR="00F95C49" w:rsidRPr="00E010AB">
        <w:rPr>
          <w:rFonts w:asciiTheme="majorHAnsi" w:hAnsiTheme="majorHAnsi" w:cs="Arial"/>
          <w:i/>
          <w:sz w:val="25"/>
          <w:szCs w:val="25"/>
          <w:lang w:val="sr-Latn-CS"/>
        </w:rPr>
        <w:t>3-905</w:t>
      </w:r>
      <w:r w:rsidR="00587017">
        <w:rPr>
          <w:rFonts w:asciiTheme="majorHAnsi" w:hAnsiTheme="majorHAnsi" w:cs="Arial"/>
          <w:i/>
          <w:sz w:val="25"/>
          <w:szCs w:val="25"/>
          <w:lang w:val="sr-Latn-CS"/>
        </w:rPr>
        <w:t>/1</w:t>
      </w:r>
      <w:r w:rsidRPr="00E010AB">
        <w:rPr>
          <w:rFonts w:asciiTheme="majorHAnsi" w:hAnsiTheme="majorHAnsi" w:cs="Arial"/>
          <w:i/>
          <w:sz w:val="25"/>
          <w:szCs w:val="25"/>
          <w:lang w:val="sr-Latn-CS"/>
        </w:rPr>
        <w:t xml:space="preserve"> od </w:t>
      </w:r>
      <w:r w:rsidR="00F95C49" w:rsidRPr="00E010AB">
        <w:rPr>
          <w:rFonts w:asciiTheme="majorHAnsi" w:hAnsiTheme="majorHAnsi" w:cs="Arial"/>
          <w:i/>
          <w:sz w:val="25"/>
          <w:szCs w:val="25"/>
          <w:lang w:val="sr-Latn-CS"/>
        </w:rPr>
        <w:t>29</w:t>
      </w:r>
      <w:r w:rsidRPr="00E010AB">
        <w:rPr>
          <w:rFonts w:asciiTheme="majorHAnsi" w:hAnsiTheme="majorHAnsi" w:cs="Arial"/>
          <w:i/>
          <w:sz w:val="25"/>
          <w:szCs w:val="25"/>
          <w:lang w:val="sr-Latn-CS"/>
        </w:rPr>
        <w:t>.0</w:t>
      </w:r>
      <w:r w:rsidR="00F95C49" w:rsidRPr="00E010AB">
        <w:rPr>
          <w:rFonts w:asciiTheme="majorHAnsi" w:hAnsiTheme="majorHAnsi" w:cs="Arial"/>
          <w:i/>
          <w:sz w:val="25"/>
          <w:szCs w:val="25"/>
          <w:lang w:val="sr-Latn-CS"/>
        </w:rPr>
        <w:t>1</w:t>
      </w:r>
      <w:r w:rsidRPr="00E010AB">
        <w:rPr>
          <w:rFonts w:asciiTheme="majorHAnsi" w:hAnsiTheme="majorHAnsi" w:cs="Arial"/>
          <w:i/>
          <w:sz w:val="25"/>
          <w:szCs w:val="25"/>
          <w:lang w:val="sr-Latn-CS"/>
        </w:rPr>
        <w:t>.201</w:t>
      </w:r>
      <w:r w:rsidR="00F95C49" w:rsidRPr="00E010AB">
        <w:rPr>
          <w:rFonts w:asciiTheme="majorHAnsi" w:hAnsiTheme="majorHAnsi" w:cs="Arial"/>
          <w:i/>
          <w:sz w:val="25"/>
          <w:szCs w:val="25"/>
          <w:lang w:val="sr-Latn-CS"/>
        </w:rPr>
        <w:t>9</w:t>
      </w:r>
      <w:r w:rsidRPr="00E010AB">
        <w:rPr>
          <w:rFonts w:asciiTheme="majorHAnsi" w:hAnsiTheme="majorHAnsi" w:cs="Arial"/>
          <w:i/>
          <w:sz w:val="25"/>
          <w:szCs w:val="25"/>
          <w:lang w:val="sr-Latn-CS"/>
        </w:rPr>
        <w:t>.godine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pStyle w:val="BodyText"/>
        <w:ind w:left="360"/>
        <w:rPr>
          <w:rFonts w:asciiTheme="majorHAnsi" w:hAnsiTheme="majorHAnsi"/>
          <w:i/>
          <w:iCs/>
          <w:color w:val="000000"/>
          <w:sz w:val="24"/>
          <w:szCs w:val="24"/>
          <w:lang w:val="sr-Latn-CS"/>
        </w:rPr>
      </w:pPr>
    </w:p>
    <w:p w:rsidR="007D7EB9" w:rsidRDefault="007D7EB9" w:rsidP="007D7EB9">
      <w:pPr>
        <w:tabs>
          <w:tab w:val="left" w:pos="1950"/>
        </w:tabs>
        <w:rPr>
          <w:rFonts w:asciiTheme="majorHAnsi" w:hAnsiTheme="majorHAnsi" w:cs="Times New Roman"/>
          <w:color w:val="000000"/>
          <w:sz w:val="24"/>
          <w:szCs w:val="24"/>
        </w:rPr>
      </w:pPr>
    </w:p>
    <w:p w:rsidR="007D7EB9" w:rsidRPr="00670F13" w:rsidRDefault="007D7EB9" w:rsidP="007D7EB9">
      <w:pPr>
        <w:tabs>
          <w:tab w:val="left" w:pos="1950"/>
        </w:tabs>
        <w:rPr>
          <w:rFonts w:asciiTheme="majorHAnsi" w:hAnsiTheme="majorHAnsi" w:cs="Times New Roman"/>
          <w:color w:val="000000"/>
          <w:sz w:val="24"/>
          <w:szCs w:val="24"/>
        </w:rPr>
      </w:pPr>
    </w:p>
    <w:p w:rsidR="007D7EB9" w:rsidRPr="00620E71" w:rsidRDefault="007D7EB9" w:rsidP="007D7EB9">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sidR="003B5344">
        <w:rPr>
          <w:rFonts w:asciiTheme="majorHAnsi" w:hAnsiTheme="majorHAnsi" w:cs="Arial"/>
          <w:sz w:val="24"/>
          <w:szCs w:val="24"/>
          <w:lang w:val="sr-Latn-CS"/>
        </w:rPr>
        <w:tab/>
      </w:r>
      <w:r w:rsidR="003B5344">
        <w:rPr>
          <w:rFonts w:asciiTheme="majorHAnsi" w:hAnsiTheme="majorHAnsi" w:cs="Arial"/>
          <w:sz w:val="24"/>
          <w:szCs w:val="24"/>
          <w:lang w:val="sr-Latn-CS"/>
        </w:rPr>
        <w:tab/>
      </w:r>
      <w:r w:rsidR="003B5344">
        <w:rPr>
          <w:rFonts w:asciiTheme="majorHAnsi" w:hAnsiTheme="majorHAnsi" w:cs="Arial"/>
          <w:sz w:val="24"/>
          <w:szCs w:val="24"/>
          <w:lang w:val="sr-Latn-CS"/>
        </w:rPr>
        <w:tab/>
      </w:r>
      <w:r w:rsidR="003B5344">
        <w:rPr>
          <w:rFonts w:asciiTheme="majorHAnsi" w:hAnsiTheme="majorHAnsi" w:cs="Arial"/>
          <w:sz w:val="24"/>
          <w:szCs w:val="24"/>
          <w:lang w:val="sr-Latn-CS"/>
        </w:rPr>
        <w:tab/>
      </w:r>
      <w:r w:rsidR="003B5344">
        <w:rPr>
          <w:rFonts w:asciiTheme="majorHAnsi" w:hAnsiTheme="majorHAnsi" w:cs="Arial"/>
          <w:sz w:val="24"/>
          <w:szCs w:val="24"/>
          <w:lang w:val="sr-Latn-CS"/>
        </w:rPr>
        <w:tab/>
      </w:r>
      <w:r w:rsidR="003B5344">
        <w:rPr>
          <w:rFonts w:asciiTheme="majorHAnsi" w:hAnsiTheme="majorHAnsi" w:cs="Arial"/>
          <w:sz w:val="24"/>
          <w:szCs w:val="24"/>
          <w:lang w:val="sr-Latn-CS"/>
        </w:rPr>
        <w:tab/>
      </w:r>
      <w:r>
        <w:rPr>
          <w:rFonts w:asciiTheme="majorHAnsi" w:hAnsiTheme="majorHAnsi" w:cs="Arial"/>
          <w:b/>
          <w:sz w:val="24"/>
          <w:szCs w:val="24"/>
          <w:lang w:val="sr-Latn-CS"/>
        </w:rPr>
        <w:t>Izvršni d</w:t>
      </w:r>
      <w:r w:rsidRPr="00620E71">
        <w:rPr>
          <w:rFonts w:asciiTheme="majorHAnsi" w:hAnsiTheme="majorHAnsi" w:cs="Arial"/>
          <w:b/>
          <w:sz w:val="24"/>
          <w:szCs w:val="24"/>
          <w:lang w:val="sr-Latn-CS"/>
        </w:rPr>
        <w:t>irektor</w:t>
      </w:r>
    </w:p>
    <w:p w:rsidR="007D7EB9" w:rsidRPr="007E235D" w:rsidRDefault="007D7EB9" w:rsidP="007D7EB9">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003B5344">
        <w:rPr>
          <w:rFonts w:asciiTheme="majorHAnsi" w:hAnsiTheme="majorHAnsi" w:cs="Arial"/>
          <w:b/>
          <w:sz w:val="24"/>
          <w:szCs w:val="24"/>
          <w:lang w:val="sr-Latn-CS"/>
        </w:rPr>
        <w:tab/>
      </w:r>
      <w:r w:rsidR="003B5344">
        <w:rPr>
          <w:rFonts w:asciiTheme="majorHAnsi" w:hAnsiTheme="majorHAnsi" w:cs="Arial"/>
          <w:b/>
          <w:sz w:val="24"/>
          <w:szCs w:val="24"/>
          <w:lang w:val="sr-Latn-CS"/>
        </w:rPr>
        <w:tab/>
      </w:r>
      <w:r w:rsidR="003B5344">
        <w:rPr>
          <w:rFonts w:asciiTheme="majorHAnsi" w:hAnsiTheme="majorHAnsi" w:cs="Arial"/>
          <w:b/>
          <w:sz w:val="24"/>
          <w:szCs w:val="24"/>
          <w:lang w:val="sr-Latn-CS"/>
        </w:rPr>
        <w:tab/>
      </w:r>
      <w:r w:rsidR="003B5344">
        <w:rPr>
          <w:rFonts w:asciiTheme="majorHAnsi" w:hAnsiTheme="majorHAnsi" w:cs="Arial"/>
          <w:i/>
          <w:sz w:val="26"/>
          <w:szCs w:val="26"/>
          <w:lang w:val="sr-Latn-CS"/>
        </w:rPr>
        <w:t>Ljubiša Ćurčić dipl.maš.ing</w:t>
      </w:r>
    </w:p>
    <w:p w:rsidR="007D7EB9" w:rsidRPr="008E4E04" w:rsidRDefault="007D7EB9" w:rsidP="007D7EB9">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7D7EB9" w:rsidRPr="008E4E04" w:rsidRDefault="007D7EB9" w:rsidP="007D7EB9">
      <w:pPr>
        <w:pStyle w:val="ListParagraph"/>
        <w:spacing w:after="0" w:line="240" w:lineRule="auto"/>
        <w:ind w:left="5040" w:firstLine="720"/>
        <w:jc w:val="center"/>
        <w:rPr>
          <w:rFonts w:asciiTheme="majorHAnsi" w:hAnsiTheme="majorHAnsi" w:cs="Times New Roman"/>
          <w:sz w:val="24"/>
          <w:szCs w:val="24"/>
        </w:rPr>
      </w:pPr>
      <w:r w:rsidRPr="008E4E04">
        <w:rPr>
          <w:rFonts w:asciiTheme="majorHAnsi" w:hAnsiTheme="majorHAnsi" w:cs="Times New Roman"/>
          <w:sz w:val="24"/>
          <w:szCs w:val="24"/>
        </w:rPr>
        <w:t>______________________________</w:t>
      </w:r>
    </w:p>
    <w:p w:rsidR="007D7EB9" w:rsidRPr="008E4E04" w:rsidRDefault="007D7EB9" w:rsidP="007D7EB9">
      <w:pPr>
        <w:pStyle w:val="ListParagraph"/>
        <w:spacing w:after="0" w:line="240" w:lineRule="auto"/>
        <w:ind w:left="5040" w:right="85" w:firstLine="720"/>
        <w:jc w:val="center"/>
        <w:rPr>
          <w:rFonts w:asciiTheme="majorHAnsi" w:hAnsiTheme="majorHAnsi" w:cs="Times New Roman"/>
          <w:sz w:val="18"/>
          <w:szCs w:val="18"/>
        </w:rPr>
      </w:pPr>
      <w:r w:rsidRPr="008E4E04">
        <w:rPr>
          <w:rFonts w:asciiTheme="majorHAnsi" w:hAnsiTheme="majorHAnsi" w:cs="Times New Roman"/>
          <w:sz w:val="18"/>
          <w:szCs w:val="18"/>
        </w:rPr>
        <w:t>(potpis)</w:t>
      </w: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BB68BD" w:rsidRPr="00C847F1" w:rsidRDefault="00BB68BD" w:rsidP="00BB68BD">
      <w:pPr>
        <w:tabs>
          <w:tab w:val="right" w:pos="3402"/>
        </w:tabs>
        <w:spacing w:after="0" w:line="240" w:lineRule="auto"/>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Broj: </w:t>
      </w:r>
      <w:r w:rsidR="00B336C4" w:rsidRPr="00C847F1">
        <w:rPr>
          <w:rFonts w:asciiTheme="majorHAnsi" w:hAnsiTheme="majorHAnsi" w:cs="Times New Roman"/>
          <w:color w:val="000000"/>
          <w:sz w:val="24"/>
          <w:szCs w:val="24"/>
          <w:lang w:val="pl-PL"/>
        </w:rPr>
        <w:t>8181</w:t>
      </w:r>
      <w:r w:rsidRPr="00C847F1">
        <w:rPr>
          <w:rFonts w:asciiTheme="majorHAnsi" w:hAnsiTheme="majorHAnsi" w:cs="Times New Roman"/>
          <w:color w:val="000000"/>
          <w:sz w:val="24"/>
          <w:szCs w:val="24"/>
          <w:lang w:val="pl-PL"/>
        </w:rPr>
        <w:t>/3</w:t>
      </w:r>
    </w:p>
    <w:p w:rsidR="00BB68BD" w:rsidRPr="00F01151" w:rsidRDefault="00BB68BD" w:rsidP="00BB68BD">
      <w:pPr>
        <w:tabs>
          <w:tab w:val="right" w:pos="3402"/>
        </w:tabs>
        <w:spacing w:after="0" w:line="240" w:lineRule="auto"/>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Mjesto i datum: </w:t>
      </w:r>
      <w:r w:rsidRPr="00C847F1">
        <w:rPr>
          <w:rFonts w:asciiTheme="majorHAnsi" w:hAnsiTheme="majorHAnsi" w:cs="Times New Roman"/>
          <w:color w:val="000000"/>
          <w:sz w:val="24"/>
          <w:szCs w:val="24"/>
          <w:lang w:val="pl-PL"/>
        </w:rPr>
        <w:t xml:space="preserve">Podgorica, </w:t>
      </w:r>
      <w:r w:rsidR="00B86D9C" w:rsidRPr="00C847F1">
        <w:rPr>
          <w:rFonts w:asciiTheme="majorHAnsi" w:hAnsiTheme="majorHAnsi" w:cs="Times New Roman"/>
          <w:color w:val="000000"/>
          <w:sz w:val="24"/>
          <w:szCs w:val="24"/>
          <w:lang w:val="pl-PL"/>
        </w:rPr>
        <w:t>23.08</w:t>
      </w:r>
      <w:r w:rsidRPr="00C847F1">
        <w:rPr>
          <w:rFonts w:asciiTheme="majorHAnsi" w:hAnsiTheme="majorHAnsi" w:cs="Times New Roman"/>
          <w:color w:val="000000"/>
          <w:sz w:val="24"/>
          <w:szCs w:val="24"/>
          <w:lang w:val="pl-PL"/>
        </w:rPr>
        <w:t>.201</w:t>
      </w:r>
      <w:r w:rsidR="00F13212" w:rsidRPr="00C847F1">
        <w:rPr>
          <w:rFonts w:asciiTheme="majorHAnsi" w:hAnsiTheme="majorHAnsi" w:cs="Times New Roman"/>
          <w:color w:val="000000"/>
          <w:sz w:val="24"/>
          <w:szCs w:val="24"/>
          <w:lang w:val="pl-PL"/>
        </w:rPr>
        <w:t>9</w:t>
      </w:r>
      <w:r w:rsidRPr="00C847F1">
        <w:rPr>
          <w:rFonts w:asciiTheme="majorHAnsi" w:hAnsiTheme="majorHAnsi" w:cs="Times New Roman"/>
          <w:color w:val="000000"/>
          <w:sz w:val="24"/>
          <w:szCs w:val="24"/>
          <w:lang w:val="pl-PL"/>
        </w:rPr>
        <w:t>.godine</w:t>
      </w:r>
    </w:p>
    <w:p w:rsidR="00BB68BD" w:rsidRPr="00F01151" w:rsidRDefault="00BB68BD" w:rsidP="00BB68BD">
      <w:pPr>
        <w:spacing w:after="0" w:line="240" w:lineRule="auto"/>
        <w:rPr>
          <w:rFonts w:asciiTheme="majorHAnsi" w:hAnsiTheme="majorHAnsi" w:cs="Times New Roman"/>
          <w:b/>
          <w:bCs/>
          <w:color w:val="000000"/>
          <w:sz w:val="24"/>
          <w:szCs w:val="24"/>
          <w:lang w:val="sr-Latn-CS"/>
        </w:rPr>
      </w:pPr>
    </w:p>
    <w:p w:rsidR="00BB68BD" w:rsidRDefault="00BB68BD" w:rsidP="00BB68BD">
      <w:pPr>
        <w:spacing w:after="0" w:line="240" w:lineRule="auto"/>
        <w:rPr>
          <w:rFonts w:asciiTheme="majorHAnsi" w:hAnsiTheme="majorHAnsi" w:cs="Times New Roman"/>
          <w:b/>
          <w:bCs/>
          <w:color w:val="000000"/>
          <w:sz w:val="24"/>
          <w:szCs w:val="24"/>
          <w:lang w:val="sr-Latn-CS"/>
        </w:rPr>
      </w:pPr>
    </w:p>
    <w:p w:rsidR="00BB68BD" w:rsidRDefault="00BB68BD" w:rsidP="00BB68BD">
      <w:pPr>
        <w:spacing w:after="0" w:line="240" w:lineRule="auto"/>
        <w:rPr>
          <w:rFonts w:asciiTheme="majorHAnsi" w:hAnsiTheme="majorHAnsi" w:cs="Times New Roman"/>
          <w:b/>
          <w:bCs/>
          <w:color w:val="000000"/>
          <w:sz w:val="24"/>
          <w:szCs w:val="24"/>
          <w:lang w:val="sr-Latn-CS"/>
        </w:rPr>
      </w:pPr>
    </w:p>
    <w:p w:rsidR="00BB68BD" w:rsidRPr="00F01151" w:rsidRDefault="00BB68BD" w:rsidP="00BB68BD">
      <w:pPr>
        <w:spacing w:after="0" w:line="240" w:lineRule="auto"/>
        <w:rPr>
          <w:rFonts w:asciiTheme="majorHAnsi" w:hAnsiTheme="majorHAnsi" w:cs="Times New Roman"/>
          <w:b/>
          <w:bCs/>
          <w:color w:val="000000"/>
          <w:sz w:val="24"/>
          <w:szCs w:val="24"/>
          <w:lang w:val="sr-Latn-CS"/>
        </w:rPr>
      </w:pPr>
    </w:p>
    <w:p w:rsidR="00EF2E90" w:rsidRPr="00577111" w:rsidRDefault="00EF2E90" w:rsidP="00EF2E90">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 xml:space="preserve">(„Službeni list CG”, br. </w:t>
      </w:r>
      <w:r w:rsidRPr="00577111">
        <w:rPr>
          <w:rFonts w:asciiTheme="majorHAnsi" w:hAnsiTheme="majorHAnsi" w:cs="Times New Roman"/>
          <w:color w:val="000000"/>
          <w:sz w:val="24"/>
          <w:szCs w:val="24"/>
          <w:lang w:val="pl-PL"/>
        </w:rPr>
        <w:t xml:space="preserve">42/11, 57/14, 28/15 i </w:t>
      </w:r>
      <w:r w:rsidR="00490DB0">
        <w:rPr>
          <w:rFonts w:asciiTheme="majorHAnsi" w:hAnsiTheme="majorHAnsi" w:cs="Times New Roman"/>
          <w:color w:val="000000"/>
          <w:sz w:val="24"/>
          <w:szCs w:val="24"/>
          <w:lang w:val="pl-PL"/>
        </w:rPr>
        <w:t>42</w:t>
      </w:r>
      <w:r w:rsidR="00F13212">
        <w:rPr>
          <w:rFonts w:asciiTheme="majorHAnsi" w:hAnsiTheme="majorHAnsi" w:cs="Times New Roman"/>
          <w:color w:val="000000"/>
          <w:sz w:val="24"/>
          <w:szCs w:val="24"/>
          <w:lang w:val="pl-PL"/>
        </w:rPr>
        <w:t>/1</w:t>
      </w:r>
      <w:r w:rsidR="00490DB0">
        <w:rPr>
          <w:rFonts w:asciiTheme="majorHAnsi" w:hAnsiTheme="majorHAnsi" w:cs="Times New Roman"/>
          <w:color w:val="000000"/>
          <w:sz w:val="24"/>
          <w:szCs w:val="24"/>
          <w:lang w:val="pl-PL"/>
        </w:rPr>
        <w:t>7</w:t>
      </w:r>
      <w:r w:rsidRPr="00577111">
        <w:rPr>
          <w:rFonts w:asciiTheme="majorHAnsi" w:hAnsiTheme="majorHAnsi" w:cs="Times New Roman"/>
          <w:color w:val="000000"/>
          <w:sz w:val="24"/>
          <w:szCs w:val="24"/>
          <w:lang w:val="pl-PL"/>
        </w:rPr>
        <w:t xml:space="preserve">) </w:t>
      </w:r>
    </w:p>
    <w:p w:rsidR="00EF2E90" w:rsidRDefault="00EF2E90" w:rsidP="00EF2E90">
      <w:pPr>
        <w:spacing w:after="0" w:line="240" w:lineRule="auto"/>
        <w:jc w:val="both"/>
        <w:rPr>
          <w:rFonts w:asciiTheme="majorHAnsi" w:hAnsiTheme="majorHAnsi" w:cs="Times New Roman"/>
          <w:color w:val="000000"/>
          <w:sz w:val="24"/>
          <w:szCs w:val="24"/>
          <w:lang w:val="sr-Latn-CS"/>
        </w:rPr>
      </w:pPr>
    </w:p>
    <w:p w:rsidR="00EF2E90" w:rsidRPr="00F01151" w:rsidRDefault="00EF2E90" w:rsidP="00EF2E90">
      <w:pPr>
        <w:spacing w:after="0" w:line="240" w:lineRule="auto"/>
        <w:jc w:val="both"/>
        <w:rPr>
          <w:rFonts w:asciiTheme="majorHAnsi" w:hAnsiTheme="majorHAnsi" w:cs="Times New Roman"/>
          <w:color w:val="000000"/>
          <w:sz w:val="24"/>
          <w:szCs w:val="24"/>
          <w:lang w:val="sr-Latn-CS"/>
        </w:rPr>
      </w:pPr>
    </w:p>
    <w:p w:rsidR="00EF2E90" w:rsidRPr="00010AE5" w:rsidRDefault="00EF2E90" w:rsidP="00EF2E90">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EF2E90" w:rsidRPr="00F01151" w:rsidRDefault="00EF2E90" w:rsidP="00EF2E90">
      <w:pPr>
        <w:spacing w:after="0" w:line="240" w:lineRule="auto"/>
        <w:jc w:val="both"/>
        <w:rPr>
          <w:rFonts w:asciiTheme="majorHAnsi" w:hAnsiTheme="majorHAnsi" w:cs="Times New Roman"/>
          <w:color w:val="000000"/>
          <w:sz w:val="24"/>
          <w:szCs w:val="24"/>
          <w:lang w:val="sr-Latn-CS"/>
        </w:rPr>
      </w:pPr>
    </w:p>
    <w:p w:rsidR="00EF2E90" w:rsidRPr="00F01151" w:rsidRDefault="00EF2E90" w:rsidP="00EF2E90">
      <w:pPr>
        <w:spacing w:after="0" w:line="240" w:lineRule="auto"/>
        <w:jc w:val="both"/>
        <w:rPr>
          <w:rFonts w:asciiTheme="majorHAnsi" w:hAnsiTheme="majorHAnsi" w:cs="Times New Roman"/>
          <w:color w:val="000000"/>
          <w:sz w:val="24"/>
          <w:szCs w:val="24"/>
          <w:lang w:val="sr-Latn-CS"/>
        </w:rPr>
      </w:pPr>
    </w:p>
    <w:p w:rsidR="00E22A63" w:rsidRPr="00010AE5" w:rsidRDefault="00E22A63" w:rsidP="00E22A63">
      <w:pPr>
        <w:spacing w:after="160" w:line="259" w:lineRule="auto"/>
        <w:jc w:val="both"/>
        <w:rPr>
          <w:rFonts w:asciiTheme="majorHAnsi" w:hAnsiTheme="majorHAnsi" w:cs="Times New Roman"/>
          <w:i/>
          <w:color w:val="000000"/>
          <w:sz w:val="24"/>
          <w:szCs w:val="24"/>
        </w:rPr>
      </w:pPr>
      <w:r w:rsidRPr="00010AE5">
        <w:rPr>
          <w:rFonts w:asciiTheme="majorHAnsi" w:hAnsiTheme="majorHAnsi" w:cs="Times New Roman"/>
          <w:i/>
          <w:color w:val="000000"/>
          <w:sz w:val="24"/>
          <w:szCs w:val="24"/>
        </w:rPr>
        <w:t xml:space="preserve">da u postupku javne nabavke iz Plana javne nabavke </w:t>
      </w:r>
      <w:r w:rsidRPr="00587017">
        <w:rPr>
          <w:rFonts w:asciiTheme="majorHAnsi" w:hAnsiTheme="majorHAnsi" w:cs="Times New Roman"/>
          <w:i/>
          <w:color w:val="000000"/>
          <w:sz w:val="24"/>
          <w:szCs w:val="24"/>
        </w:rPr>
        <w:t xml:space="preserve">broj </w:t>
      </w:r>
      <w:r w:rsidR="00F95C49" w:rsidRPr="00587017">
        <w:rPr>
          <w:rFonts w:asciiTheme="majorHAnsi" w:hAnsiTheme="majorHAnsi" w:cs="Arial"/>
          <w:i/>
          <w:sz w:val="24"/>
          <w:szCs w:val="24"/>
          <w:lang w:val="sr-Latn-CS"/>
        </w:rPr>
        <w:t>757/1</w:t>
      </w:r>
      <w:r w:rsidR="00587017" w:rsidRPr="00587017">
        <w:rPr>
          <w:rFonts w:asciiTheme="majorHAnsi" w:hAnsiTheme="majorHAnsi" w:cs="Arial"/>
          <w:i/>
          <w:sz w:val="24"/>
          <w:szCs w:val="24"/>
          <w:lang w:val="sr-Latn-CS"/>
        </w:rPr>
        <w:t xml:space="preserve"> od 09</w:t>
      </w:r>
      <w:r w:rsidRPr="00587017">
        <w:rPr>
          <w:rFonts w:asciiTheme="majorHAnsi" w:hAnsiTheme="majorHAnsi" w:cs="Arial"/>
          <w:i/>
          <w:sz w:val="24"/>
          <w:szCs w:val="24"/>
          <w:lang w:val="sr-Latn-CS"/>
        </w:rPr>
        <w:t>.08.201</w:t>
      </w:r>
      <w:r w:rsidR="00F95C49" w:rsidRPr="00587017">
        <w:rPr>
          <w:rFonts w:asciiTheme="majorHAnsi" w:hAnsiTheme="majorHAnsi" w:cs="Arial"/>
          <w:i/>
          <w:sz w:val="24"/>
          <w:szCs w:val="24"/>
          <w:lang w:val="sr-Latn-CS"/>
        </w:rPr>
        <w:t>9</w:t>
      </w:r>
      <w:r w:rsidRPr="00587017">
        <w:rPr>
          <w:rFonts w:asciiTheme="majorHAnsi" w:hAnsiTheme="majorHAnsi" w:cs="Arial"/>
          <w:i/>
          <w:sz w:val="24"/>
          <w:szCs w:val="24"/>
          <w:lang w:val="sr-Latn-CS"/>
        </w:rPr>
        <w:t>.</w:t>
      </w:r>
      <w:r w:rsidRPr="00587017">
        <w:rPr>
          <w:rFonts w:asciiTheme="majorHAnsi" w:hAnsiTheme="majorHAnsi" w:cs="Times New Roman"/>
          <w:i/>
          <w:color w:val="000000"/>
          <w:sz w:val="24"/>
          <w:szCs w:val="24"/>
          <w:lang w:val="pl-PL"/>
        </w:rPr>
        <w:t>godine</w:t>
      </w:r>
      <w:r w:rsidRPr="00010AE5">
        <w:rPr>
          <w:rFonts w:asciiTheme="majorHAnsi" w:hAnsiTheme="majorHAnsi" w:cs="Times New Roman"/>
          <w:i/>
          <w:color w:val="000000"/>
          <w:sz w:val="24"/>
          <w:szCs w:val="24"/>
        </w:rPr>
        <w:t xml:space="preserve"> za nabavku </w:t>
      </w:r>
      <w:r>
        <w:rPr>
          <w:rFonts w:asciiTheme="majorHAnsi" w:hAnsiTheme="majorHAnsi" w:cs="Times New Roman"/>
          <w:i/>
          <w:color w:val="000000"/>
          <w:sz w:val="24"/>
          <w:szCs w:val="24"/>
        </w:rPr>
        <w:t>usluge</w:t>
      </w:r>
      <w:r w:rsidRPr="00010AE5">
        <w:rPr>
          <w:rFonts w:asciiTheme="majorHAnsi" w:hAnsiTheme="majorHAnsi" w:cs="Times New Roman"/>
          <w:i/>
          <w:color w:val="000000"/>
          <w:sz w:val="24"/>
          <w:szCs w:val="24"/>
        </w:rPr>
        <w:t xml:space="preserve">: </w:t>
      </w:r>
      <w:r w:rsidRPr="0023388E">
        <w:rPr>
          <w:rFonts w:asciiTheme="majorHAnsi" w:hAnsiTheme="majorHAnsi" w:cs="Verdana"/>
          <w:b/>
          <w:bCs/>
          <w:sz w:val="24"/>
          <w:szCs w:val="24"/>
          <w:lang w:val="sr-Latn-CS"/>
        </w:rPr>
        <w:t>Kontrola stanja gornjeg stroja i geometrije kolosjeka</w:t>
      </w:r>
      <w:r>
        <w:rPr>
          <w:rFonts w:asciiTheme="majorHAnsi" w:hAnsiTheme="majorHAnsi" w:cs="Verdana"/>
          <w:b/>
          <w:bCs/>
          <w:sz w:val="24"/>
          <w:szCs w:val="24"/>
          <w:lang w:val="sr-Latn-CS"/>
        </w:rPr>
        <w:t xml:space="preserve"> pruge</w:t>
      </w:r>
      <w:r w:rsidRPr="00010AE5">
        <w:rPr>
          <w:rFonts w:asciiTheme="majorHAnsi" w:hAnsiTheme="majorHAnsi" w:cs="Times New Roman"/>
          <w:i/>
          <w:color w:val="000000"/>
          <w:sz w:val="24"/>
          <w:szCs w:val="24"/>
        </w:rPr>
        <w:t xml:space="preserve">, 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EF2E90" w:rsidRPr="00F01151" w:rsidRDefault="00EF2E90" w:rsidP="00EF2E90">
      <w:pPr>
        <w:spacing w:after="160" w:line="259" w:lineRule="auto"/>
        <w:jc w:val="both"/>
        <w:rPr>
          <w:rFonts w:asciiTheme="majorHAnsi" w:hAnsiTheme="majorHAnsi" w:cs="Times New Roman"/>
          <w:color w:val="000000"/>
          <w:sz w:val="24"/>
          <w:szCs w:val="24"/>
        </w:rPr>
      </w:pPr>
    </w:p>
    <w:p w:rsidR="00EF2E90" w:rsidRPr="00010AE5" w:rsidRDefault="00F13212" w:rsidP="00EF2E90">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00EF2E90" w:rsidRPr="00010AE5">
        <w:rPr>
          <w:rFonts w:asciiTheme="majorHAnsi" w:hAnsiTheme="majorHAnsi" w:cs="Times New Roman"/>
          <w:b/>
          <w:color w:val="000000"/>
          <w:sz w:val="24"/>
          <w:szCs w:val="24"/>
          <w:lang w:val="sr-Latn-CS"/>
        </w:rPr>
        <w:t xml:space="preserve">Izvršni direktor: </w:t>
      </w:r>
      <w:r>
        <w:rPr>
          <w:rFonts w:asciiTheme="majorHAnsi" w:hAnsiTheme="majorHAnsi" w:cs="Arial"/>
          <w:b/>
          <w:i/>
          <w:sz w:val="24"/>
          <w:szCs w:val="24"/>
          <w:lang w:val="sr-Latn-CS"/>
        </w:rPr>
        <w:t>Ljubiša Ćurčić, dipl.maš.ing</w:t>
      </w:r>
    </w:p>
    <w:p w:rsidR="00EF2E90" w:rsidRPr="00F01151" w:rsidRDefault="00EF2E90" w:rsidP="00EF2E90">
      <w:pPr>
        <w:spacing w:after="0" w:line="240" w:lineRule="auto"/>
        <w:ind w:left="5238" w:firstLine="1134"/>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p>
    <w:p w:rsidR="00EF2E90" w:rsidRPr="00577111" w:rsidRDefault="00EF2E90" w:rsidP="00EF2E90">
      <w:pPr>
        <w:spacing w:after="0" w:line="240" w:lineRule="auto"/>
        <w:ind w:left="5664" w:firstLine="708"/>
        <w:jc w:val="center"/>
        <w:rPr>
          <w:rFonts w:asciiTheme="majorHAnsi" w:hAnsiTheme="majorHAnsi" w:cs="Times New Roman"/>
          <w:i/>
          <w:iCs/>
          <w:color w:val="000000"/>
          <w:sz w:val="24"/>
          <w:szCs w:val="24"/>
        </w:rPr>
      </w:pPr>
      <w:r w:rsidRPr="00577111">
        <w:rPr>
          <w:rFonts w:asciiTheme="majorHAnsi" w:hAnsiTheme="majorHAnsi" w:cs="Times New Roman"/>
          <w:i/>
          <w:iCs/>
          <w:color w:val="000000"/>
          <w:sz w:val="20"/>
          <w:szCs w:val="20"/>
          <w:lang w:val="sr-Latn-CS"/>
        </w:rPr>
        <w:t>potpis</w:t>
      </w:r>
    </w:p>
    <w:p w:rsidR="00EF2E90" w:rsidRPr="00F01151" w:rsidRDefault="00EF2E90" w:rsidP="00EF2E90">
      <w:pPr>
        <w:spacing w:after="0" w:line="240" w:lineRule="auto"/>
        <w:jc w:val="both"/>
        <w:rPr>
          <w:rFonts w:asciiTheme="majorHAnsi" w:hAnsiTheme="majorHAnsi" w:cs="Times New Roman"/>
          <w:color w:val="000000"/>
          <w:sz w:val="24"/>
          <w:szCs w:val="24"/>
        </w:rPr>
      </w:pPr>
    </w:p>
    <w:p w:rsidR="00EF2E90" w:rsidRPr="00010AE5" w:rsidRDefault="00EF2E90" w:rsidP="0082450B">
      <w:pPr>
        <w:spacing w:after="0" w:line="240" w:lineRule="auto"/>
        <w:ind w:left="2832"/>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0082450B">
        <w:rPr>
          <w:rFonts w:asciiTheme="majorHAnsi" w:hAnsiTheme="majorHAnsi" w:cs="Times New Roman"/>
          <w:b/>
          <w:color w:val="000000"/>
          <w:sz w:val="24"/>
          <w:szCs w:val="24"/>
          <w:lang w:val="sr-Latn-CS"/>
        </w:rPr>
        <w:t>Adrijana Uglik, dipl.ecc</w:t>
      </w:r>
    </w:p>
    <w:p w:rsidR="00EF2E90" w:rsidRPr="00F01151" w:rsidRDefault="00EF2E90" w:rsidP="00EF2E90">
      <w:pPr>
        <w:spacing w:after="0" w:line="240" w:lineRule="auto"/>
        <w:ind w:left="6372"/>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p>
    <w:p w:rsidR="00EF2E90" w:rsidRPr="00577111" w:rsidRDefault="00EF2E90" w:rsidP="00EF2E90">
      <w:pPr>
        <w:spacing w:after="0" w:line="240" w:lineRule="auto"/>
        <w:ind w:left="5664" w:firstLine="708"/>
        <w:jc w:val="center"/>
        <w:rPr>
          <w:rFonts w:asciiTheme="majorHAnsi" w:hAnsiTheme="majorHAnsi" w:cs="Times New Roman"/>
          <w:i/>
          <w:iCs/>
          <w:color w:val="000000"/>
          <w:sz w:val="24"/>
          <w:szCs w:val="24"/>
        </w:rPr>
      </w:pPr>
      <w:r w:rsidRPr="00577111">
        <w:rPr>
          <w:rFonts w:asciiTheme="majorHAnsi" w:hAnsiTheme="majorHAnsi" w:cs="Times New Roman"/>
          <w:i/>
          <w:iCs/>
          <w:color w:val="000000"/>
          <w:sz w:val="20"/>
          <w:szCs w:val="20"/>
          <w:lang w:val="sr-Latn-CS"/>
        </w:rPr>
        <w:t>potpis</w:t>
      </w:r>
    </w:p>
    <w:p w:rsidR="00EF2E90" w:rsidRPr="00577111" w:rsidRDefault="00EF2E90" w:rsidP="00EF2E90">
      <w:pPr>
        <w:spacing w:after="0" w:line="240" w:lineRule="auto"/>
        <w:jc w:val="both"/>
        <w:rPr>
          <w:rFonts w:asciiTheme="majorHAnsi" w:hAnsiTheme="majorHAnsi" w:cs="Times New Roman"/>
          <w:color w:val="000000"/>
          <w:sz w:val="24"/>
          <w:szCs w:val="24"/>
        </w:rPr>
      </w:pPr>
    </w:p>
    <w:p w:rsidR="00EF2E90" w:rsidRPr="00E22A63" w:rsidRDefault="00EF2E90" w:rsidP="00EF2E90">
      <w:pPr>
        <w:spacing w:after="0" w:line="240" w:lineRule="auto"/>
        <w:rPr>
          <w:rFonts w:asciiTheme="majorHAnsi" w:hAnsiTheme="majorHAnsi" w:cs="Times New Roman"/>
          <w:b/>
          <w:color w:val="000000"/>
          <w:sz w:val="23"/>
          <w:szCs w:val="23"/>
        </w:rPr>
      </w:pPr>
      <w:r w:rsidRPr="00E22A63">
        <w:rPr>
          <w:rFonts w:asciiTheme="majorHAnsi" w:hAnsiTheme="majorHAnsi" w:cs="Times New Roman"/>
          <w:b/>
          <w:color w:val="000000"/>
          <w:sz w:val="23"/>
          <w:szCs w:val="23"/>
        </w:rPr>
        <w:t>Lice koje je učestvovalo u planiranju  javne nabavke:</w:t>
      </w:r>
      <w:r w:rsidR="000E48E9">
        <w:rPr>
          <w:rFonts w:asciiTheme="majorHAnsi" w:hAnsiTheme="majorHAnsi" w:cs="Times New Roman"/>
          <w:b/>
          <w:color w:val="000000"/>
          <w:sz w:val="23"/>
          <w:szCs w:val="23"/>
        </w:rPr>
        <w:t>Zdravko Medenica, dipl.maš.ing</w:t>
      </w:r>
    </w:p>
    <w:p w:rsidR="00EF2E90" w:rsidRPr="00F01151" w:rsidRDefault="00EF2E90" w:rsidP="00EF2E90">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EF2E90" w:rsidRPr="00577111" w:rsidRDefault="00EF2E90" w:rsidP="00EF2E90">
      <w:pPr>
        <w:spacing w:after="0" w:line="240" w:lineRule="auto"/>
        <w:ind w:left="7080"/>
        <w:rPr>
          <w:rFonts w:asciiTheme="majorHAnsi" w:hAnsiTheme="majorHAnsi" w:cs="Times New Roman"/>
          <w:i/>
          <w:iCs/>
          <w:color w:val="000000"/>
          <w:sz w:val="24"/>
          <w:szCs w:val="24"/>
          <w:lang w:val="sr-Latn-CS"/>
        </w:rPr>
      </w:pPr>
      <w:r w:rsidRPr="00577111">
        <w:rPr>
          <w:rFonts w:asciiTheme="majorHAnsi" w:hAnsiTheme="majorHAnsi" w:cs="Times New Roman"/>
          <w:i/>
          <w:iCs/>
          <w:color w:val="000000"/>
          <w:sz w:val="20"/>
          <w:szCs w:val="20"/>
          <w:lang w:val="sr-Latn-CS"/>
        </w:rPr>
        <w:t>potpis</w:t>
      </w:r>
    </w:p>
    <w:p w:rsidR="00EF2E90" w:rsidRPr="00F01151" w:rsidRDefault="00EF2E90" w:rsidP="00EF2E90">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jc w:val="both"/>
        <w:rPr>
          <w:rFonts w:asciiTheme="majorHAnsi" w:hAnsiTheme="majorHAnsi" w:cs="Times New Roman"/>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BB68BD" w:rsidRPr="00010AE5" w:rsidRDefault="00BB68BD" w:rsidP="00BB68BD">
      <w:pPr>
        <w:tabs>
          <w:tab w:val="right" w:pos="3402"/>
        </w:tabs>
        <w:spacing w:after="0" w:line="240" w:lineRule="auto"/>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Broj: </w:t>
      </w:r>
      <w:r w:rsidR="00B336C4" w:rsidRPr="00B336C4">
        <w:rPr>
          <w:rFonts w:asciiTheme="majorHAnsi" w:hAnsiTheme="majorHAnsi" w:cs="Times New Roman"/>
          <w:color w:val="000000"/>
          <w:sz w:val="24"/>
          <w:szCs w:val="24"/>
          <w:lang w:val="pl-PL"/>
        </w:rPr>
        <w:t>8181</w:t>
      </w:r>
      <w:r w:rsidRPr="00B336C4">
        <w:rPr>
          <w:rFonts w:asciiTheme="majorHAnsi" w:hAnsiTheme="majorHAnsi" w:cs="Times New Roman"/>
          <w:color w:val="000000"/>
          <w:sz w:val="24"/>
          <w:szCs w:val="24"/>
          <w:lang w:val="pl-PL"/>
        </w:rPr>
        <w:t>/4</w:t>
      </w:r>
    </w:p>
    <w:p w:rsidR="00BB68BD" w:rsidRPr="00010AE5" w:rsidRDefault="00BB68BD" w:rsidP="00BB68BD">
      <w:pPr>
        <w:tabs>
          <w:tab w:val="right" w:pos="3402"/>
        </w:tabs>
        <w:spacing w:after="0" w:line="240" w:lineRule="auto"/>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Mjesto i datum: </w:t>
      </w:r>
      <w:r w:rsidRPr="00C847F1">
        <w:rPr>
          <w:rFonts w:asciiTheme="majorHAnsi" w:hAnsiTheme="majorHAnsi" w:cs="Times New Roman"/>
          <w:color w:val="000000"/>
          <w:sz w:val="24"/>
          <w:szCs w:val="24"/>
          <w:lang w:val="pl-PL"/>
        </w:rPr>
        <w:t xml:space="preserve">Podgorica, </w:t>
      </w:r>
      <w:r w:rsidR="00B86D9C" w:rsidRPr="00C847F1">
        <w:rPr>
          <w:rFonts w:asciiTheme="majorHAnsi" w:hAnsiTheme="majorHAnsi" w:cs="Times New Roman"/>
          <w:color w:val="000000"/>
          <w:sz w:val="24"/>
          <w:szCs w:val="24"/>
          <w:lang w:val="pl-PL"/>
        </w:rPr>
        <w:t>23.08</w:t>
      </w:r>
      <w:r w:rsidRPr="00C847F1">
        <w:rPr>
          <w:rFonts w:asciiTheme="majorHAnsi" w:hAnsiTheme="majorHAnsi" w:cs="Times New Roman"/>
          <w:color w:val="000000"/>
          <w:sz w:val="24"/>
          <w:szCs w:val="24"/>
          <w:lang w:val="pl-PL"/>
        </w:rPr>
        <w:t>.201</w:t>
      </w:r>
      <w:r w:rsidR="00F13212" w:rsidRPr="00C847F1">
        <w:rPr>
          <w:rFonts w:asciiTheme="majorHAnsi" w:hAnsiTheme="majorHAnsi" w:cs="Times New Roman"/>
          <w:color w:val="000000"/>
          <w:sz w:val="24"/>
          <w:szCs w:val="24"/>
          <w:lang w:val="pl-PL"/>
        </w:rPr>
        <w:t>9</w:t>
      </w:r>
      <w:r w:rsidRPr="00C847F1">
        <w:rPr>
          <w:rFonts w:asciiTheme="majorHAnsi" w:hAnsiTheme="majorHAnsi" w:cs="Times New Roman"/>
          <w:color w:val="000000"/>
          <w:sz w:val="24"/>
          <w:szCs w:val="24"/>
          <w:lang w:val="pl-PL"/>
        </w:rPr>
        <w:t>.godine</w:t>
      </w:r>
    </w:p>
    <w:p w:rsidR="00BB68BD" w:rsidRPr="00010AE5" w:rsidRDefault="00BB68BD" w:rsidP="00BB68BD">
      <w:pPr>
        <w:spacing w:after="0" w:line="240" w:lineRule="auto"/>
        <w:rPr>
          <w:rFonts w:asciiTheme="majorHAnsi" w:hAnsiTheme="majorHAnsi" w:cs="Times New Roman"/>
          <w:b/>
          <w:bCs/>
          <w:color w:val="000000"/>
          <w:sz w:val="24"/>
          <w:szCs w:val="24"/>
          <w:lang w:val="sr-Latn-CS"/>
        </w:rPr>
      </w:pPr>
    </w:p>
    <w:p w:rsidR="00BB68BD" w:rsidRPr="00010AE5" w:rsidRDefault="00BB68BD" w:rsidP="00BB68BD">
      <w:pPr>
        <w:spacing w:after="0" w:line="240" w:lineRule="auto"/>
        <w:jc w:val="both"/>
        <w:rPr>
          <w:rFonts w:asciiTheme="majorHAnsi" w:hAnsiTheme="majorHAnsi" w:cs="Times New Roman"/>
          <w:b/>
          <w:bCs/>
          <w:color w:val="000000"/>
          <w:sz w:val="24"/>
          <w:szCs w:val="24"/>
          <w:lang w:val="sr-Latn-CS"/>
        </w:rPr>
      </w:pPr>
    </w:p>
    <w:p w:rsidR="00BB68BD" w:rsidRPr="00010AE5" w:rsidRDefault="00BB68BD" w:rsidP="00BB68BD">
      <w:pPr>
        <w:spacing w:after="0" w:line="240" w:lineRule="auto"/>
        <w:jc w:val="both"/>
        <w:rPr>
          <w:rFonts w:asciiTheme="majorHAnsi" w:hAnsiTheme="majorHAnsi" w:cs="Times New Roman"/>
          <w:b/>
          <w:bCs/>
          <w:color w:val="000000"/>
          <w:sz w:val="24"/>
          <w:szCs w:val="24"/>
          <w:lang w:val="sr-Latn-CS"/>
        </w:rPr>
      </w:pPr>
    </w:p>
    <w:p w:rsidR="00BB68BD" w:rsidRPr="00010AE5" w:rsidRDefault="00BB68BD" w:rsidP="00BB68BD">
      <w:pPr>
        <w:spacing w:after="0" w:line="240" w:lineRule="auto"/>
        <w:jc w:val="both"/>
        <w:rPr>
          <w:rFonts w:asciiTheme="majorHAnsi" w:hAnsiTheme="majorHAnsi" w:cs="Times New Roman"/>
          <w:b/>
          <w:bCs/>
          <w:color w:val="000000"/>
          <w:sz w:val="24"/>
          <w:szCs w:val="24"/>
          <w:lang w:val="sr-Latn-CS"/>
        </w:rPr>
      </w:pPr>
    </w:p>
    <w:p w:rsidR="00D43A0D" w:rsidRPr="00863381" w:rsidRDefault="00D43A0D" w:rsidP="00D43A0D">
      <w:pPr>
        <w:spacing w:after="0" w:line="240" w:lineRule="auto"/>
        <w:ind w:firstLine="567"/>
        <w:jc w:val="both"/>
        <w:rPr>
          <w:rFonts w:asciiTheme="majorHAnsi" w:hAnsiTheme="majorHAnsi" w:cs="Times New Roman"/>
          <w:color w:val="000000"/>
          <w:sz w:val="24"/>
          <w:szCs w:val="24"/>
          <w:lang w:val="pl-PL"/>
        </w:rPr>
      </w:pPr>
      <w:r w:rsidRPr="00863381">
        <w:rPr>
          <w:rFonts w:asciiTheme="majorHAnsi" w:hAnsiTheme="majorHAnsi" w:cs="Times New Roman"/>
          <w:color w:val="000000"/>
          <w:sz w:val="24"/>
          <w:szCs w:val="24"/>
          <w:lang w:val="pl-PL"/>
        </w:rPr>
        <w:t xml:space="preserve">U skladu sa članom 16 stav 5 Zakona o javnim nabavkama („Službeni list CG”, br.42/11, 57/14, 28/15 i </w:t>
      </w:r>
      <w:r w:rsidR="00490DB0">
        <w:rPr>
          <w:rFonts w:asciiTheme="majorHAnsi" w:hAnsiTheme="majorHAnsi" w:cs="Times New Roman"/>
          <w:color w:val="000000"/>
          <w:sz w:val="24"/>
          <w:szCs w:val="24"/>
          <w:lang w:val="pl-PL"/>
        </w:rPr>
        <w:t>42</w:t>
      </w:r>
      <w:r w:rsidR="00F13212">
        <w:rPr>
          <w:rFonts w:asciiTheme="majorHAnsi" w:hAnsiTheme="majorHAnsi" w:cs="Times New Roman"/>
          <w:color w:val="000000"/>
          <w:sz w:val="24"/>
          <w:szCs w:val="24"/>
          <w:lang w:val="pl-PL"/>
        </w:rPr>
        <w:t>/1</w:t>
      </w:r>
      <w:r w:rsidR="00490DB0">
        <w:rPr>
          <w:rFonts w:asciiTheme="majorHAnsi" w:hAnsiTheme="majorHAnsi" w:cs="Times New Roman"/>
          <w:color w:val="000000"/>
          <w:sz w:val="24"/>
          <w:szCs w:val="24"/>
          <w:lang w:val="pl-PL"/>
        </w:rPr>
        <w:t>7</w:t>
      </w:r>
      <w:r w:rsidRPr="00863381">
        <w:rPr>
          <w:rFonts w:asciiTheme="majorHAnsi" w:hAnsiTheme="majorHAnsi" w:cs="Times New Roman"/>
          <w:color w:val="000000"/>
          <w:sz w:val="24"/>
          <w:szCs w:val="24"/>
          <w:lang w:val="pl-PL"/>
        </w:rPr>
        <w:t xml:space="preserve">) </w:t>
      </w:r>
    </w:p>
    <w:p w:rsidR="00D43A0D" w:rsidRPr="00863381" w:rsidRDefault="00D43A0D" w:rsidP="00D43A0D">
      <w:pPr>
        <w:spacing w:after="0" w:line="240" w:lineRule="auto"/>
        <w:jc w:val="both"/>
        <w:rPr>
          <w:rFonts w:asciiTheme="majorHAnsi" w:hAnsiTheme="majorHAnsi" w:cs="Times New Roman"/>
          <w:color w:val="000000"/>
          <w:sz w:val="24"/>
          <w:szCs w:val="24"/>
          <w:lang w:val="sr-Latn-CS"/>
        </w:rPr>
      </w:pPr>
    </w:p>
    <w:p w:rsidR="00D43A0D" w:rsidRPr="00863381" w:rsidRDefault="00D43A0D" w:rsidP="00D43A0D">
      <w:pPr>
        <w:spacing w:after="0" w:line="240" w:lineRule="auto"/>
        <w:jc w:val="both"/>
        <w:rPr>
          <w:rFonts w:asciiTheme="majorHAnsi" w:hAnsiTheme="majorHAnsi" w:cs="Times New Roman"/>
          <w:color w:val="000000"/>
          <w:sz w:val="24"/>
          <w:szCs w:val="24"/>
          <w:lang w:val="sr-Latn-CS"/>
        </w:rPr>
      </w:pPr>
    </w:p>
    <w:p w:rsidR="00D43A0D" w:rsidRPr="00B54285" w:rsidRDefault="00D43A0D" w:rsidP="00D43A0D">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D43A0D" w:rsidRPr="00010AE5" w:rsidRDefault="00D43A0D" w:rsidP="00D43A0D">
      <w:pPr>
        <w:spacing w:after="0" w:line="240" w:lineRule="auto"/>
        <w:jc w:val="both"/>
        <w:rPr>
          <w:rFonts w:asciiTheme="majorHAnsi" w:hAnsiTheme="majorHAnsi" w:cs="Times New Roman"/>
          <w:color w:val="000000"/>
          <w:sz w:val="24"/>
          <w:szCs w:val="24"/>
          <w:lang w:val="sr-Latn-CS"/>
        </w:rPr>
      </w:pPr>
    </w:p>
    <w:p w:rsidR="00D43A0D" w:rsidRPr="00010AE5" w:rsidRDefault="00D43A0D" w:rsidP="00D43A0D">
      <w:pPr>
        <w:spacing w:after="0" w:line="240" w:lineRule="auto"/>
        <w:jc w:val="both"/>
        <w:rPr>
          <w:rFonts w:asciiTheme="majorHAnsi" w:hAnsiTheme="majorHAnsi" w:cs="Times New Roman"/>
          <w:color w:val="000000"/>
          <w:sz w:val="24"/>
          <w:szCs w:val="24"/>
          <w:lang w:val="sr-Latn-CS"/>
        </w:rPr>
      </w:pPr>
    </w:p>
    <w:p w:rsidR="00D43A0D" w:rsidRPr="00B54285" w:rsidRDefault="00D43A0D" w:rsidP="00D43A0D">
      <w:pPr>
        <w:spacing w:after="160" w:line="259" w:lineRule="auto"/>
        <w:jc w:val="both"/>
        <w:rPr>
          <w:rFonts w:asciiTheme="majorHAnsi" w:hAnsiTheme="majorHAnsi" w:cs="Times New Roman"/>
          <w:i/>
          <w:color w:val="000000"/>
          <w:sz w:val="24"/>
          <w:szCs w:val="24"/>
        </w:rPr>
      </w:pPr>
      <w:r w:rsidRPr="00B54285">
        <w:rPr>
          <w:rFonts w:asciiTheme="majorHAnsi" w:hAnsiTheme="majorHAnsi" w:cs="Times New Roman"/>
          <w:i/>
          <w:color w:val="000000"/>
          <w:sz w:val="24"/>
          <w:szCs w:val="24"/>
        </w:rPr>
        <w:t xml:space="preserve">da u postupku javne nabavke iz Plana javne nabavke </w:t>
      </w:r>
      <w:r w:rsidRPr="00587017">
        <w:rPr>
          <w:rFonts w:asciiTheme="majorHAnsi" w:hAnsiTheme="majorHAnsi" w:cs="Times New Roman"/>
          <w:i/>
          <w:color w:val="000000"/>
          <w:sz w:val="24"/>
          <w:szCs w:val="24"/>
        </w:rPr>
        <w:t xml:space="preserve">broj </w:t>
      </w:r>
      <w:r w:rsidR="00E35036" w:rsidRPr="00587017">
        <w:rPr>
          <w:rFonts w:asciiTheme="majorHAnsi" w:hAnsiTheme="majorHAnsi" w:cs="Arial"/>
          <w:i/>
          <w:sz w:val="24"/>
          <w:szCs w:val="24"/>
          <w:lang w:val="sr-Latn-CS"/>
        </w:rPr>
        <w:t>757/1</w:t>
      </w:r>
      <w:r w:rsidR="00587017" w:rsidRPr="00587017">
        <w:rPr>
          <w:rFonts w:asciiTheme="majorHAnsi" w:hAnsiTheme="majorHAnsi" w:cs="Arial"/>
          <w:i/>
          <w:sz w:val="24"/>
          <w:szCs w:val="24"/>
          <w:lang w:val="sr-Latn-CS"/>
        </w:rPr>
        <w:t xml:space="preserve"> od 09</w:t>
      </w:r>
      <w:r w:rsidRPr="00587017">
        <w:rPr>
          <w:rFonts w:asciiTheme="majorHAnsi" w:hAnsiTheme="majorHAnsi" w:cs="Arial"/>
          <w:i/>
          <w:sz w:val="24"/>
          <w:szCs w:val="24"/>
          <w:lang w:val="sr-Latn-CS"/>
        </w:rPr>
        <w:t>.08.201</w:t>
      </w:r>
      <w:r w:rsidR="00E35036" w:rsidRPr="00587017">
        <w:rPr>
          <w:rFonts w:asciiTheme="majorHAnsi" w:hAnsiTheme="majorHAnsi" w:cs="Arial"/>
          <w:i/>
          <w:sz w:val="24"/>
          <w:szCs w:val="24"/>
          <w:lang w:val="sr-Latn-CS"/>
        </w:rPr>
        <w:t>9</w:t>
      </w:r>
      <w:r w:rsidRPr="0048381B">
        <w:rPr>
          <w:rFonts w:asciiTheme="majorHAnsi" w:hAnsiTheme="majorHAnsi" w:cs="Arial"/>
          <w:i/>
          <w:sz w:val="24"/>
          <w:szCs w:val="24"/>
          <w:lang w:val="sr-Latn-CS"/>
        </w:rPr>
        <w:t>.</w:t>
      </w:r>
      <w:r w:rsidRPr="006F5466">
        <w:rPr>
          <w:rFonts w:asciiTheme="majorHAnsi" w:hAnsiTheme="majorHAnsi" w:cs="Times New Roman"/>
          <w:i/>
          <w:color w:val="000000"/>
          <w:sz w:val="24"/>
          <w:szCs w:val="24"/>
          <w:lang w:val="pl-PL"/>
        </w:rPr>
        <w:t>godine</w:t>
      </w:r>
      <w:r w:rsidRPr="00B54285">
        <w:rPr>
          <w:rFonts w:asciiTheme="majorHAnsi" w:hAnsiTheme="majorHAnsi" w:cs="Times New Roman"/>
          <w:i/>
          <w:color w:val="000000"/>
          <w:sz w:val="24"/>
          <w:szCs w:val="24"/>
        </w:rPr>
        <w:t xml:space="preserve">za nabavku </w:t>
      </w:r>
      <w:r>
        <w:rPr>
          <w:rFonts w:asciiTheme="majorHAnsi" w:hAnsiTheme="majorHAnsi" w:cs="Times New Roman"/>
          <w:i/>
          <w:color w:val="000000"/>
          <w:sz w:val="24"/>
          <w:szCs w:val="24"/>
        </w:rPr>
        <w:t>usluge</w:t>
      </w:r>
      <w:r w:rsidRPr="00010AE5">
        <w:rPr>
          <w:rFonts w:asciiTheme="majorHAnsi" w:hAnsiTheme="majorHAnsi" w:cs="Times New Roman"/>
          <w:i/>
          <w:color w:val="000000"/>
          <w:sz w:val="24"/>
          <w:szCs w:val="24"/>
        </w:rPr>
        <w:t xml:space="preserve">: </w:t>
      </w:r>
      <w:r w:rsidRPr="0023388E">
        <w:rPr>
          <w:rFonts w:asciiTheme="majorHAnsi" w:hAnsiTheme="majorHAnsi" w:cs="Verdana"/>
          <w:b/>
          <w:bCs/>
          <w:sz w:val="24"/>
          <w:szCs w:val="24"/>
          <w:lang w:val="sr-Latn-CS"/>
        </w:rPr>
        <w:t>Kontrola stanja gornjeg stroja i geometrije kolosjeka</w:t>
      </w:r>
      <w:r>
        <w:rPr>
          <w:rFonts w:asciiTheme="majorHAnsi" w:hAnsiTheme="majorHAnsi" w:cs="Verdana"/>
          <w:b/>
          <w:bCs/>
          <w:sz w:val="24"/>
          <w:szCs w:val="24"/>
          <w:lang w:val="sr-Latn-CS"/>
        </w:rPr>
        <w:t xml:space="preserve"> pruge</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D43A0D" w:rsidRDefault="00D43A0D" w:rsidP="00D43A0D">
      <w:pPr>
        <w:tabs>
          <w:tab w:val="left" w:pos="1950"/>
        </w:tabs>
        <w:spacing w:after="0" w:line="240" w:lineRule="auto"/>
        <w:rPr>
          <w:rFonts w:asciiTheme="majorHAnsi" w:hAnsiTheme="majorHAnsi" w:cs="Times New Roman"/>
          <w:color w:val="000000"/>
          <w:sz w:val="24"/>
          <w:szCs w:val="24"/>
        </w:rPr>
      </w:pPr>
    </w:p>
    <w:p w:rsidR="00D43A0D" w:rsidRPr="00010AE5" w:rsidRDefault="00D43A0D" w:rsidP="00D43A0D">
      <w:pPr>
        <w:tabs>
          <w:tab w:val="left" w:pos="1950"/>
        </w:tabs>
        <w:spacing w:after="0" w:line="240" w:lineRule="auto"/>
        <w:rPr>
          <w:rFonts w:asciiTheme="majorHAnsi" w:hAnsiTheme="majorHAnsi" w:cs="Times New Roman"/>
          <w:color w:val="000000"/>
          <w:sz w:val="24"/>
          <w:szCs w:val="24"/>
        </w:rPr>
      </w:pPr>
    </w:p>
    <w:p w:rsidR="00D43A0D" w:rsidRDefault="00D43A0D" w:rsidP="00D43A0D">
      <w:pPr>
        <w:tabs>
          <w:tab w:val="left" w:pos="1950"/>
        </w:tabs>
        <w:spacing w:after="0" w:line="240" w:lineRule="auto"/>
        <w:rPr>
          <w:rFonts w:asciiTheme="majorHAnsi" w:hAnsiTheme="majorHAnsi" w:cs="Times New Roman"/>
          <w:color w:val="000000"/>
          <w:sz w:val="24"/>
          <w:szCs w:val="24"/>
        </w:rPr>
      </w:pPr>
    </w:p>
    <w:p w:rsidR="00D43A0D" w:rsidRPr="00010AE5" w:rsidRDefault="00D43A0D" w:rsidP="00D43A0D">
      <w:pPr>
        <w:tabs>
          <w:tab w:val="left" w:pos="1950"/>
        </w:tabs>
        <w:spacing w:after="0" w:line="240" w:lineRule="auto"/>
        <w:rPr>
          <w:rFonts w:asciiTheme="majorHAnsi" w:hAnsiTheme="majorHAnsi" w:cs="Times New Roman"/>
          <w:color w:val="000000"/>
          <w:sz w:val="24"/>
          <w:szCs w:val="24"/>
        </w:rPr>
      </w:pPr>
    </w:p>
    <w:p w:rsidR="00D43A0D" w:rsidRPr="0082450B" w:rsidRDefault="00D43A0D" w:rsidP="00D43A0D">
      <w:pPr>
        <w:spacing w:after="0" w:line="240" w:lineRule="auto"/>
        <w:jc w:val="both"/>
        <w:rPr>
          <w:rFonts w:asciiTheme="majorHAnsi" w:hAnsiTheme="majorHAnsi" w:cs="Times New Roman"/>
          <w:b/>
          <w:i/>
          <w:color w:val="000000"/>
          <w:lang w:val="sr-Latn-CS"/>
        </w:rPr>
      </w:pPr>
      <w:r w:rsidRPr="00043F8A">
        <w:rPr>
          <w:rFonts w:asciiTheme="majorHAnsi" w:hAnsiTheme="majorHAnsi" w:cs="Times New Roman"/>
          <w:i/>
          <w:color w:val="000000"/>
        </w:rPr>
        <w:t>Predsjednik komisije za otvaranje i vrednovanje ponuda</w:t>
      </w:r>
      <w:r w:rsidRPr="00043F8A">
        <w:rPr>
          <w:rFonts w:asciiTheme="majorHAnsi" w:hAnsiTheme="majorHAnsi" w:cs="Times New Roman"/>
          <w:i/>
          <w:color w:val="000000"/>
          <w:lang w:val="sr-Latn-CS"/>
        </w:rPr>
        <w:t>:</w:t>
      </w:r>
      <w:r w:rsidR="00D3023A">
        <w:rPr>
          <w:rFonts w:asciiTheme="majorHAnsi" w:hAnsiTheme="majorHAnsi" w:cs="Times New Roman"/>
          <w:i/>
          <w:color w:val="000000"/>
          <w:lang w:val="sr-Latn-CS"/>
        </w:rPr>
        <w:tab/>
      </w:r>
      <w:r w:rsidR="00B336C4">
        <w:rPr>
          <w:rFonts w:asciiTheme="majorHAnsi" w:hAnsiTheme="majorHAnsi"/>
          <w:sz w:val="23"/>
          <w:szCs w:val="23"/>
        </w:rPr>
        <w:t>Zorica Prelević</w:t>
      </w:r>
      <w:r w:rsidRPr="0082450B">
        <w:rPr>
          <w:rFonts w:asciiTheme="majorHAnsi" w:hAnsiTheme="majorHAnsi"/>
          <w:sz w:val="23"/>
          <w:szCs w:val="23"/>
        </w:rPr>
        <w:t xml:space="preserve">, </w:t>
      </w:r>
      <w:r w:rsidRPr="0082450B">
        <w:rPr>
          <w:rFonts w:asciiTheme="majorHAnsi" w:hAnsiTheme="majorHAnsi"/>
        </w:rPr>
        <w:t>dipl. pravnik</w:t>
      </w:r>
    </w:p>
    <w:p w:rsidR="00D43A0D" w:rsidRPr="00E53C93" w:rsidRDefault="00D43A0D" w:rsidP="00D3023A">
      <w:pPr>
        <w:spacing w:after="0" w:line="240" w:lineRule="auto"/>
        <w:ind w:left="4956" w:firstLine="708"/>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___________________________________</w:t>
      </w:r>
    </w:p>
    <w:p w:rsidR="00D43A0D" w:rsidRDefault="00D43A0D" w:rsidP="00D43A0D">
      <w:pPr>
        <w:spacing w:after="0" w:line="240" w:lineRule="auto"/>
        <w:ind w:left="4956" w:firstLine="708"/>
        <w:jc w:val="both"/>
        <w:rPr>
          <w:rFonts w:asciiTheme="majorHAnsi" w:hAnsiTheme="majorHAnsi" w:cs="Times New Roman"/>
          <w:i/>
          <w:iCs/>
          <w:color w:val="000000"/>
          <w:sz w:val="20"/>
          <w:szCs w:val="20"/>
          <w:lang w:val="sr-Latn-CS"/>
        </w:rPr>
      </w:pPr>
      <w:r w:rsidRPr="00577111">
        <w:rPr>
          <w:rFonts w:asciiTheme="majorHAnsi" w:hAnsiTheme="majorHAnsi" w:cs="Times New Roman"/>
          <w:i/>
          <w:iCs/>
          <w:color w:val="000000"/>
          <w:sz w:val="20"/>
          <w:szCs w:val="20"/>
          <w:lang w:val="sr-Latn-CS"/>
        </w:rPr>
        <w:t>potpis</w:t>
      </w:r>
    </w:p>
    <w:p w:rsidR="00D43A0D" w:rsidRPr="00DD05A1" w:rsidRDefault="00D43A0D" w:rsidP="00D43A0D">
      <w:pPr>
        <w:spacing w:after="0" w:line="240" w:lineRule="auto"/>
        <w:ind w:left="4956" w:firstLine="708"/>
        <w:jc w:val="both"/>
        <w:rPr>
          <w:rFonts w:asciiTheme="majorHAnsi" w:hAnsiTheme="majorHAnsi" w:cs="Times New Roman"/>
          <w:i/>
          <w:iCs/>
          <w:color w:val="000000"/>
          <w:sz w:val="10"/>
          <w:szCs w:val="10"/>
          <w:lang w:val="sr-Latn-CS"/>
        </w:rPr>
      </w:pPr>
    </w:p>
    <w:p w:rsidR="00D43A0D" w:rsidRPr="00E53C93" w:rsidRDefault="00D43A0D" w:rsidP="00D43A0D">
      <w:pPr>
        <w:spacing w:after="0" w:line="240" w:lineRule="auto"/>
        <w:jc w:val="both"/>
        <w:rPr>
          <w:rFonts w:asciiTheme="majorHAnsi" w:hAnsiTheme="majorHAnsi" w:cs="Times New Roman"/>
          <w:b/>
          <w:i/>
          <w:color w:val="000000"/>
          <w:sz w:val="24"/>
          <w:szCs w:val="24"/>
          <w:lang w:val="sr-Latn-CS"/>
        </w:rPr>
      </w:pPr>
      <w:r w:rsidRPr="00043F8A">
        <w:rPr>
          <w:rFonts w:asciiTheme="majorHAnsi" w:hAnsiTheme="majorHAnsi" w:cs="Times New Roman"/>
          <w:i/>
          <w:color w:val="000000"/>
          <w:sz w:val="24"/>
          <w:szCs w:val="24"/>
        </w:rPr>
        <w:t>Član komisije za otvaranje i vrednovanje ponuda</w:t>
      </w:r>
      <w:r w:rsidRPr="00043F8A">
        <w:rPr>
          <w:rFonts w:asciiTheme="majorHAnsi" w:hAnsiTheme="majorHAnsi" w:cs="Times New Roman"/>
          <w:i/>
          <w:color w:val="000000"/>
          <w:sz w:val="24"/>
          <w:szCs w:val="24"/>
          <w:lang w:val="sr-Latn-CS"/>
        </w:rPr>
        <w:t>:</w:t>
      </w:r>
      <w:r w:rsidRPr="00E53C93">
        <w:rPr>
          <w:rFonts w:asciiTheme="majorHAnsi" w:hAnsiTheme="majorHAnsi" w:cs="Times New Roman"/>
          <w:b/>
          <w:i/>
          <w:color w:val="000000"/>
          <w:sz w:val="24"/>
          <w:szCs w:val="24"/>
          <w:lang w:val="sr-Latn-CS"/>
        </w:rPr>
        <w:tab/>
      </w:r>
      <w:r w:rsidR="00D3023A">
        <w:rPr>
          <w:rFonts w:asciiTheme="majorHAnsi" w:hAnsiTheme="majorHAnsi" w:cs="Times New Roman"/>
          <w:b/>
          <w:i/>
          <w:color w:val="000000"/>
          <w:sz w:val="24"/>
          <w:szCs w:val="24"/>
          <w:lang w:val="sr-Latn-CS"/>
        </w:rPr>
        <w:tab/>
      </w:r>
      <w:r w:rsidRPr="00043F8A">
        <w:rPr>
          <w:rFonts w:asciiTheme="majorHAnsi" w:hAnsiTheme="majorHAnsi"/>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D43A0D" w:rsidRPr="00E53C93" w:rsidRDefault="00D43A0D" w:rsidP="00D43A0D">
      <w:pPr>
        <w:spacing w:after="0" w:line="240" w:lineRule="auto"/>
        <w:ind w:left="4944" w:firstLine="720"/>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____________________________</w:t>
      </w:r>
    </w:p>
    <w:p w:rsidR="00D43A0D" w:rsidRDefault="00D43A0D" w:rsidP="00D43A0D">
      <w:pPr>
        <w:spacing w:after="0" w:line="240" w:lineRule="auto"/>
        <w:ind w:left="4956" w:firstLine="708"/>
        <w:jc w:val="both"/>
        <w:rPr>
          <w:rFonts w:asciiTheme="majorHAnsi" w:hAnsiTheme="majorHAnsi" w:cs="Times New Roman"/>
          <w:i/>
          <w:iCs/>
          <w:color w:val="000000"/>
          <w:sz w:val="20"/>
          <w:szCs w:val="20"/>
          <w:lang w:val="sr-Latn-CS"/>
        </w:rPr>
      </w:pPr>
      <w:r w:rsidRPr="00577111">
        <w:rPr>
          <w:rFonts w:asciiTheme="majorHAnsi" w:hAnsiTheme="majorHAnsi" w:cs="Times New Roman"/>
          <w:i/>
          <w:iCs/>
          <w:color w:val="000000"/>
          <w:sz w:val="20"/>
          <w:szCs w:val="20"/>
          <w:lang w:val="sr-Latn-CS"/>
        </w:rPr>
        <w:t>potpis</w:t>
      </w:r>
    </w:p>
    <w:p w:rsidR="00D43A0D" w:rsidRPr="00DD05A1" w:rsidRDefault="00D43A0D" w:rsidP="00D43A0D">
      <w:pPr>
        <w:spacing w:after="0" w:line="240" w:lineRule="auto"/>
        <w:ind w:left="4956" w:firstLine="708"/>
        <w:jc w:val="both"/>
        <w:rPr>
          <w:rFonts w:asciiTheme="majorHAnsi" w:hAnsiTheme="majorHAnsi" w:cs="Times New Roman"/>
          <w:i/>
          <w:iCs/>
          <w:color w:val="000000"/>
          <w:sz w:val="10"/>
          <w:szCs w:val="10"/>
          <w:lang w:val="sr-Latn-CS"/>
        </w:rPr>
      </w:pPr>
    </w:p>
    <w:p w:rsidR="00D43A0D" w:rsidRPr="00043F8A" w:rsidRDefault="00D43A0D" w:rsidP="00D43A0D">
      <w:pPr>
        <w:spacing w:after="0" w:line="240" w:lineRule="auto"/>
        <w:rPr>
          <w:rFonts w:asciiTheme="majorHAnsi" w:hAnsiTheme="majorHAnsi" w:cs="Times New Roman"/>
          <w:b/>
          <w:i/>
          <w:color w:val="000000"/>
          <w:sz w:val="24"/>
          <w:szCs w:val="24"/>
        </w:rPr>
      </w:pPr>
      <w:r w:rsidRPr="00043F8A">
        <w:rPr>
          <w:rFonts w:asciiTheme="majorHAnsi" w:hAnsiTheme="majorHAnsi" w:cs="Times New Roman"/>
          <w:i/>
          <w:color w:val="000000"/>
          <w:sz w:val="24"/>
          <w:szCs w:val="24"/>
        </w:rPr>
        <w:t>Član komisije za o</w:t>
      </w:r>
      <w:r w:rsidR="00043F8A" w:rsidRPr="00043F8A">
        <w:rPr>
          <w:rFonts w:asciiTheme="majorHAnsi" w:hAnsiTheme="majorHAnsi" w:cs="Times New Roman"/>
          <w:i/>
          <w:color w:val="000000"/>
          <w:sz w:val="24"/>
          <w:szCs w:val="24"/>
        </w:rPr>
        <w:t xml:space="preserve">tvaranje i vrednovanje  ponuda: </w:t>
      </w:r>
      <w:r w:rsidRPr="00043F8A">
        <w:rPr>
          <w:rFonts w:asciiTheme="majorHAnsi" w:hAnsiTheme="majorHAnsi" w:cs="Times New Roman"/>
          <w:i/>
          <w:color w:val="000000"/>
          <w:sz w:val="24"/>
          <w:szCs w:val="24"/>
        </w:rPr>
        <w:t>Zora</w:t>
      </w:r>
      <w:r w:rsidR="00043F8A" w:rsidRPr="00043F8A">
        <w:rPr>
          <w:rFonts w:asciiTheme="majorHAnsi" w:hAnsiTheme="majorHAnsi" w:cs="Times New Roman"/>
          <w:i/>
          <w:color w:val="000000"/>
          <w:sz w:val="24"/>
          <w:szCs w:val="24"/>
        </w:rPr>
        <w:t>n</w:t>
      </w:r>
      <w:r w:rsidRPr="00043F8A">
        <w:rPr>
          <w:rFonts w:asciiTheme="majorHAnsi" w:hAnsiTheme="majorHAnsi" w:cs="Times New Roman"/>
          <w:i/>
          <w:color w:val="000000"/>
          <w:sz w:val="24"/>
          <w:szCs w:val="24"/>
        </w:rPr>
        <w:t>Pavićević</w:t>
      </w:r>
      <w:r w:rsidR="00043F8A" w:rsidRPr="00043F8A">
        <w:rPr>
          <w:rFonts w:asciiTheme="majorHAnsi" w:hAnsiTheme="majorHAnsi" w:cs="Times New Roman"/>
          <w:i/>
          <w:color w:val="000000"/>
          <w:sz w:val="24"/>
          <w:szCs w:val="24"/>
        </w:rPr>
        <w:t>,</w:t>
      </w:r>
      <w:r w:rsidRPr="00043F8A">
        <w:rPr>
          <w:rFonts w:asciiTheme="majorHAnsi" w:hAnsiTheme="majorHAnsi" w:cs="Times New Roman"/>
          <w:i/>
          <w:color w:val="000000"/>
          <w:sz w:val="24"/>
          <w:szCs w:val="24"/>
        </w:rPr>
        <w:t>spec.struk.građ.ing.</w:t>
      </w:r>
    </w:p>
    <w:p w:rsidR="00D43A0D" w:rsidRPr="00E53C93" w:rsidRDefault="00D43A0D" w:rsidP="00D43A0D">
      <w:pPr>
        <w:spacing w:after="0" w:line="240" w:lineRule="auto"/>
        <w:ind w:firstLine="1134"/>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r w:rsidRPr="007618D9">
        <w:rPr>
          <w:rFonts w:asciiTheme="majorHAnsi" w:hAnsiTheme="majorHAnsi" w:cs="Times New Roman"/>
          <w:i/>
          <w:color w:val="000000"/>
          <w:sz w:val="24"/>
          <w:szCs w:val="24"/>
          <w:u w:val="single"/>
          <w:lang w:val="sr-Latn-CS"/>
        </w:rPr>
        <w:tab/>
      </w:r>
    </w:p>
    <w:p w:rsidR="00D43A0D" w:rsidRPr="00E53C93" w:rsidRDefault="00D43A0D" w:rsidP="00D43A0D">
      <w:pPr>
        <w:spacing w:after="0" w:line="240" w:lineRule="auto"/>
        <w:ind w:left="4956" w:firstLine="708"/>
        <w:jc w:val="both"/>
        <w:rPr>
          <w:rFonts w:asciiTheme="majorHAnsi" w:hAnsiTheme="majorHAnsi" w:cs="Times New Roman"/>
          <w:i/>
          <w:iCs/>
          <w:color w:val="000000"/>
          <w:sz w:val="24"/>
          <w:szCs w:val="24"/>
          <w:lang w:val="sr-Latn-CS"/>
        </w:rPr>
      </w:pPr>
      <w:r w:rsidRPr="00577111">
        <w:rPr>
          <w:rFonts w:asciiTheme="majorHAnsi" w:hAnsiTheme="majorHAnsi" w:cs="Times New Roman"/>
          <w:i/>
          <w:iCs/>
          <w:color w:val="000000"/>
          <w:sz w:val="20"/>
          <w:szCs w:val="20"/>
          <w:lang w:val="sr-Latn-CS"/>
        </w:rPr>
        <w:t>potpis</w:t>
      </w:r>
    </w:p>
    <w:p w:rsidR="00D43A0D" w:rsidRPr="00852493" w:rsidRDefault="00D43A0D" w:rsidP="00D43A0D">
      <w:pPr>
        <w:spacing w:after="0" w:line="240" w:lineRule="auto"/>
        <w:rPr>
          <w:rFonts w:ascii="Times New Roman" w:hAnsi="Times New Roman" w:cs="Times New Roman"/>
          <w:color w:val="000000"/>
          <w:sz w:val="28"/>
          <w:szCs w:val="28"/>
        </w:rPr>
      </w:pPr>
    </w:p>
    <w:p w:rsidR="00390C04" w:rsidRDefault="00390C04" w:rsidP="00B460F9">
      <w:pPr>
        <w:rPr>
          <w:rFonts w:asciiTheme="majorHAnsi" w:hAnsiTheme="majorHAnsi" w:cs="Times New Roman"/>
          <w:b/>
          <w:bCs/>
          <w:color w:val="000000"/>
          <w:sz w:val="24"/>
          <w:szCs w:val="24"/>
        </w:rPr>
      </w:pPr>
    </w:p>
    <w:p w:rsidR="00390C04" w:rsidRPr="00BA04F0" w:rsidRDefault="00390C04" w:rsidP="00B460F9">
      <w:pPr>
        <w:rPr>
          <w:rFonts w:asciiTheme="majorHAnsi" w:hAnsiTheme="majorHAnsi" w:cs="Times New Roman"/>
          <w:b/>
          <w:bCs/>
          <w:color w:val="000000"/>
          <w:sz w:val="24"/>
          <w:szCs w:val="24"/>
        </w:rPr>
      </w:pPr>
    </w:p>
    <w:p w:rsidR="00091D1F" w:rsidRDefault="00091D1F" w:rsidP="00B460F9">
      <w:pPr>
        <w:rPr>
          <w:rFonts w:asciiTheme="majorHAnsi" w:hAnsiTheme="majorHAnsi" w:cs="Times New Roman"/>
          <w:b/>
          <w:bCs/>
          <w:color w:val="000000"/>
          <w:sz w:val="24"/>
          <w:szCs w:val="24"/>
        </w:rPr>
      </w:pPr>
    </w:p>
    <w:p w:rsidR="00197D30" w:rsidRDefault="00197D30" w:rsidP="00B460F9">
      <w:pPr>
        <w:rPr>
          <w:rFonts w:asciiTheme="majorHAnsi" w:hAnsiTheme="majorHAnsi" w:cs="Times New Roman"/>
          <w:b/>
          <w:bCs/>
          <w:color w:val="000000"/>
          <w:sz w:val="24"/>
          <w:szCs w:val="24"/>
        </w:rPr>
      </w:pPr>
    </w:p>
    <w:p w:rsidR="0044746E" w:rsidRPr="00BA04F0" w:rsidRDefault="0044746E"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lastRenderedPageBreak/>
        <w:t xml:space="preserve">METODOLOGIJA NAČINA VREDNOVANJA PONUDA PO KRITERIJUMU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B460F9" w:rsidRPr="00BA04F0" w:rsidRDefault="00B460F9" w:rsidP="00B460F9">
      <w:pPr>
        <w:pStyle w:val="BodyText"/>
        <w:rPr>
          <w:rFonts w:asciiTheme="majorHAnsi" w:hAnsiTheme="majorHAnsi"/>
          <w:b/>
          <w:bCs/>
          <w:color w:val="000000"/>
          <w:sz w:val="24"/>
          <w:szCs w:val="24"/>
          <w:lang w:val="sr-Latn-CS"/>
        </w:rPr>
      </w:pPr>
    </w:p>
    <w:p w:rsidR="00C91065" w:rsidRPr="00BA04F0" w:rsidRDefault="00C91065" w:rsidP="00C91065">
      <w:pPr>
        <w:pStyle w:val="BodyText"/>
        <w:rPr>
          <w:rFonts w:asciiTheme="majorHAnsi" w:hAnsiTheme="majorHAnsi"/>
          <w:b/>
          <w:bCs/>
          <w:color w:val="000000"/>
          <w:sz w:val="24"/>
          <w:szCs w:val="24"/>
          <w:lang w:val="sr-Latn-CS"/>
        </w:rPr>
      </w:pPr>
    </w:p>
    <w:p w:rsidR="00C91065" w:rsidRPr="00BA04F0" w:rsidRDefault="00C91065" w:rsidP="00C91065">
      <w:pPr>
        <w:spacing w:after="0" w:line="240" w:lineRule="auto"/>
        <w:jc w:val="both"/>
        <w:rPr>
          <w:rFonts w:asciiTheme="majorHAnsi" w:hAnsiTheme="majorHAnsi" w:cs="Times New Roman"/>
          <w:b/>
          <w:bCs/>
          <w:color w:val="000000"/>
          <w:sz w:val="24"/>
          <w:szCs w:val="24"/>
          <w:shd w:val="clear" w:color="auto" w:fill="FFFFFF"/>
        </w:rPr>
      </w:pPr>
    </w:p>
    <w:p w:rsidR="00E10BE1" w:rsidRPr="00BA04F0" w:rsidRDefault="00E10BE1" w:rsidP="00E10BE1">
      <w:pPr>
        <w:pStyle w:val="BodyText"/>
        <w:rPr>
          <w:rFonts w:asciiTheme="majorHAnsi" w:hAnsiTheme="majorHAnsi"/>
          <w:b/>
          <w:bCs/>
          <w:color w:val="000000"/>
          <w:sz w:val="24"/>
          <w:szCs w:val="24"/>
          <w:lang w:val="sr-Latn-CS"/>
        </w:rPr>
      </w:pPr>
    </w:p>
    <w:p w:rsidR="00D43A0D" w:rsidRPr="00766F1F" w:rsidRDefault="00D43A0D" w:rsidP="00D43A0D">
      <w:pPr>
        <w:spacing w:after="0" w:line="240" w:lineRule="auto"/>
        <w:jc w:val="both"/>
        <w:rPr>
          <w:rFonts w:asciiTheme="majorHAnsi" w:hAnsiTheme="majorHAnsi" w:cs="Times New Roman"/>
          <w:b/>
          <w:bCs/>
          <w:color w:val="000000"/>
          <w:sz w:val="24"/>
          <w:szCs w:val="24"/>
          <w:bdr w:val="single" w:sz="4" w:space="0" w:color="auto"/>
        </w:rPr>
      </w:pPr>
      <w:r w:rsidRPr="00461145">
        <w:rPr>
          <w:rFonts w:ascii="Cambria" w:hAnsi="Cambria" w:cs="Times New Roman"/>
          <w:b/>
          <w:bCs/>
          <w:color w:val="000000"/>
          <w:sz w:val="24"/>
          <w:szCs w:val="24"/>
          <w:shd w:val="clear" w:color="auto" w:fill="FFFFFF"/>
        </w:rPr>
        <w:sym w:font="Wingdings" w:char="F078"/>
      </w:r>
      <w:r w:rsidRPr="00766F1F">
        <w:rPr>
          <w:rFonts w:asciiTheme="majorHAnsi" w:hAnsiTheme="majorHAnsi" w:cs="Times New Roman"/>
          <w:b/>
          <w:bCs/>
          <w:color w:val="000000"/>
          <w:sz w:val="24"/>
          <w:szCs w:val="24"/>
          <w:shd w:val="clear" w:color="auto" w:fill="FFFFFF"/>
          <w:lang w:val="hr-HR"/>
        </w:rPr>
        <w:t xml:space="preserve">Vrednovanje ponuda po kriterijumu </w:t>
      </w:r>
      <w:r w:rsidRPr="00766F1F">
        <w:rPr>
          <w:rFonts w:asciiTheme="majorHAnsi" w:hAnsiTheme="majorHAnsi" w:cs="Times New Roman"/>
          <w:b/>
          <w:bCs/>
          <w:color w:val="000000"/>
          <w:sz w:val="24"/>
          <w:szCs w:val="24"/>
          <w:shd w:val="clear" w:color="auto" w:fill="FFFFFF"/>
          <w:lang w:val="pl-PL"/>
        </w:rPr>
        <w:t>najni</w:t>
      </w:r>
      <w:r w:rsidRPr="00766F1F">
        <w:rPr>
          <w:rFonts w:asciiTheme="majorHAnsi" w:hAnsiTheme="majorHAnsi" w:cs="Times New Roman"/>
          <w:b/>
          <w:bCs/>
          <w:color w:val="000000"/>
          <w:sz w:val="24"/>
          <w:szCs w:val="24"/>
          <w:shd w:val="clear" w:color="auto" w:fill="FFFFFF"/>
          <w:lang w:val="hr-HR"/>
        </w:rPr>
        <w:t>že</w:t>
      </w:r>
      <w:r w:rsidRPr="00766F1F">
        <w:rPr>
          <w:rFonts w:asciiTheme="majorHAnsi" w:hAnsiTheme="majorHAnsi" w:cs="Times New Roman"/>
          <w:b/>
          <w:bCs/>
          <w:color w:val="000000"/>
          <w:sz w:val="24"/>
          <w:szCs w:val="24"/>
          <w:shd w:val="clear" w:color="auto" w:fill="FFFFFF"/>
          <w:lang w:val="pl-PL"/>
        </w:rPr>
        <w:t xml:space="preserve"> ponu</w:t>
      </w:r>
      <w:r w:rsidRPr="00766F1F">
        <w:rPr>
          <w:rFonts w:asciiTheme="majorHAnsi" w:hAnsiTheme="majorHAnsi" w:cs="Times New Roman"/>
          <w:b/>
          <w:bCs/>
          <w:color w:val="000000"/>
          <w:sz w:val="24"/>
          <w:szCs w:val="24"/>
          <w:shd w:val="clear" w:color="auto" w:fill="FFFFFF"/>
          <w:lang w:val="hr-HR"/>
        </w:rPr>
        <w:t>đ</w:t>
      </w:r>
      <w:r w:rsidRPr="00766F1F">
        <w:rPr>
          <w:rFonts w:asciiTheme="majorHAnsi" w:hAnsiTheme="majorHAnsi" w:cs="Times New Roman"/>
          <w:b/>
          <w:bCs/>
          <w:color w:val="000000"/>
          <w:sz w:val="24"/>
          <w:szCs w:val="24"/>
          <w:shd w:val="clear" w:color="auto" w:fill="FFFFFF"/>
          <w:lang w:val="pl-PL"/>
        </w:rPr>
        <w:t>ena cijena</w:t>
      </w:r>
      <w:r w:rsidRPr="00766F1F">
        <w:rPr>
          <w:rFonts w:asciiTheme="majorHAnsi" w:hAnsiTheme="majorHAnsi" w:cs="Times New Roman"/>
          <w:b/>
          <w:bCs/>
          <w:color w:val="000000"/>
          <w:sz w:val="24"/>
          <w:szCs w:val="24"/>
        </w:rPr>
        <w:t xml:space="preserve"> vršiće se na sljedeći način:</w:t>
      </w:r>
    </w:p>
    <w:p w:rsidR="00D43A0D" w:rsidRPr="00766F1F" w:rsidRDefault="00D43A0D" w:rsidP="00D43A0D">
      <w:pPr>
        <w:tabs>
          <w:tab w:val="left" w:pos="5954"/>
        </w:tabs>
        <w:autoSpaceDE w:val="0"/>
        <w:autoSpaceDN w:val="0"/>
        <w:adjustRightInd w:val="0"/>
        <w:spacing w:after="0" w:line="240" w:lineRule="auto"/>
        <w:jc w:val="both"/>
        <w:rPr>
          <w:rFonts w:asciiTheme="majorHAnsi" w:hAnsiTheme="majorHAnsi" w:cs="Times New Roman"/>
          <w:color w:val="000000"/>
          <w:sz w:val="24"/>
          <w:szCs w:val="24"/>
          <w:lang w:val="hr-HR"/>
        </w:rPr>
      </w:pPr>
    </w:p>
    <w:p w:rsidR="00D43A0D" w:rsidRPr="00766F1F" w:rsidRDefault="00D43A0D" w:rsidP="00D43A0D">
      <w:pPr>
        <w:numPr>
          <w:ilvl w:val="0"/>
          <w:numId w:val="40"/>
        </w:numPr>
        <w:spacing w:after="0" w:line="240" w:lineRule="auto"/>
        <w:ind w:left="360" w:hanging="270"/>
        <w:jc w:val="both"/>
        <w:rPr>
          <w:rFonts w:asciiTheme="majorHAnsi" w:hAnsiTheme="majorHAnsi"/>
          <w:sz w:val="24"/>
          <w:szCs w:val="24"/>
          <w:lang w:val="sr-Latn-CS"/>
        </w:rPr>
      </w:pPr>
      <w:r w:rsidRPr="00766F1F">
        <w:rPr>
          <w:rFonts w:asciiTheme="majorHAnsi" w:hAnsiTheme="majorHAnsi" w:cs="Arial"/>
          <w:b/>
          <w:i/>
          <w:sz w:val="24"/>
          <w:szCs w:val="24"/>
          <w:lang w:val="sr-Latn-CS"/>
        </w:rPr>
        <w:t>Najniža ponuđena cijena</w:t>
      </w:r>
      <w:r w:rsidR="00D3023A">
        <w:rPr>
          <w:rFonts w:asciiTheme="majorHAnsi" w:hAnsiTheme="majorHAnsi" w:cs="Arial"/>
          <w:b/>
          <w:i/>
          <w:sz w:val="24"/>
          <w:szCs w:val="24"/>
          <w:lang w:val="sr-Latn-CS"/>
        </w:rPr>
        <w:t xml:space="preserve"> </w:t>
      </w:r>
      <w:r w:rsidRPr="00766F1F">
        <w:rPr>
          <w:rFonts w:asciiTheme="majorHAnsi" w:hAnsiTheme="majorHAnsi"/>
          <w:sz w:val="24"/>
          <w:szCs w:val="24"/>
          <w:lang w:val="sr-Latn-CS"/>
        </w:rPr>
        <w:t>je kriterijum za vrednovanje ponuda. Pod ponuđenom cijenom podrazumjeva se ukupna cijena za pružanje predmetne usluge saglasno uslovima i u obimu određenim u Tenderskoj dokumentaciji.</w:t>
      </w:r>
    </w:p>
    <w:p w:rsidR="00D43A0D" w:rsidRPr="00766F1F" w:rsidRDefault="00D43A0D" w:rsidP="00D43A0D">
      <w:pPr>
        <w:spacing w:after="0" w:line="240" w:lineRule="auto"/>
        <w:ind w:left="360"/>
        <w:jc w:val="both"/>
        <w:rPr>
          <w:rFonts w:asciiTheme="majorHAnsi" w:hAnsiTheme="majorHAnsi"/>
          <w:sz w:val="24"/>
          <w:szCs w:val="24"/>
          <w:lang w:val="sr-Latn-CS"/>
        </w:rPr>
      </w:pPr>
    </w:p>
    <w:p w:rsidR="00D43A0D" w:rsidRPr="00766F1F" w:rsidRDefault="00D43A0D" w:rsidP="00D43A0D">
      <w:pPr>
        <w:spacing w:after="0" w:line="240" w:lineRule="auto"/>
        <w:ind w:left="360"/>
        <w:jc w:val="both"/>
        <w:rPr>
          <w:rFonts w:asciiTheme="majorHAnsi" w:hAnsiTheme="majorHAnsi"/>
          <w:sz w:val="24"/>
          <w:szCs w:val="24"/>
          <w:lang w:val="sr-Latn-CS"/>
        </w:rPr>
      </w:pPr>
      <w:r w:rsidRPr="00766F1F">
        <w:rPr>
          <w:rFonts w:asciiTheme="majorHAnsi" w:hAnsiTheme="majorHAnsi"/>
          <w:sz w:val="24"/>
          <w:szCs w:val="24"/>
          <w:lang w:val="sr-Latn-CS"/>
        </w:rPr>
        <w:t>Maksimalni broj bodova po ovom kriterijumu dodijeliće se ponuđaču koji ponudi najnižu cijenu, dok se bodovi ostalim ponuđačima dodjeljuju u odnosu na najnižu ponuđenu cijenu po sledećoj formuli:</w:t>
      </w:r>
    </w:p>
    <w:p w:rsidR="00D43A0D" w:rsidRPr="00766F1F" w:rsidRDefault="00D43A0D" w:rsidP="00D43A0D">
      <w:pPr>
        <w:spacing w:after="0" w:line="240" w:lineRule="auto"/>
        <w:ind w:left="284"/>
        <w:rPr>
          <w:rFonts w:asciiTheme="majorHAnsi" w:hAnsiTheme="majorHAnsi" w:cs="Times New Roman"/>
          <w:b/>
          <w:color w:val="000000"/>
          <w:sz w:val="24"/>
          <w:szCs w:val="24"/>
          <w:bdr w:val="single" w:sz="4" w:space="0" w:color="auto"/>
        </w:rPr>
      </w:pPr>
    </w:p>
    <w:p w:rsidR="00D43A0D" w:rsidRPr="00766F1F" w:rsidRDefault="00D43A0D" w:rsidP="00D43A0D">
      <w:pPr>
        <w:spacing w:after="0" w:line="240" w:lineRule="auto"/>
        <w:ind w:left="284"/>
        <w:jc w:val="center"/>
        <w:rPr>
          <w:rFonts w:asciiTheme="majorHAnsi" w:hAnsiTheme="majorHAnsi" w:cs="Times New Roman"/>
          <w:b/>
          <w:color w:val="000000"/>
          <w:sz w:val="24"/>
          <w:szCs w:val="24"/>
          <w:bdr w:val="single" w:sz="4" w:space="0" w:color="auto"/>
        </w:rPr>
      </w:pPr>
      <w:r w:rsidRPr="00766F1F">
        <w:rPr>
          <w:rFonts w:asciiTheme="majorHAnsi" w:hAnsiTheme="majorHAnsi" w:cs="Times New Roman"/>
          <w:b/>
          <w:color w:val="000000"/>
          <w:sz w:val="24"/>
          <w:szCs w:val="24"/>
          <w:bdr w:val="single" w:sz="4" w:space="0" w:color="auto"/>
        </w:rPr>
        <w:t>broj bodova =</w:t>
      </w:r>
      <w:r w:rsidR="00985D41">
        <w:rPr>
          <w:rFonts w:asciiTheme="majorHAnsi" w:hAnsiTheme="majorHAnsi" w:cs="Times New Roman"/>
          <w:b/>
          <w:color w:val="000000"/>
          <w:sz w:val="24"/>
          <w:szCs w:val="24"/>
          <w:bdr w:val="single" w:sz="4" w:space="0" w:color="auto"/>
        </w:rPr>
        <w:t>(</w:t>
      </w:r>
      <w:r w:rsidRPr="00766F1F">
        <w:rPr>
          <w:rFonts w:asciiTheme="majorHAnsi" w:hAnsiTheme="majorHAnsi" w:cs="Times New Roman"/>
          <w:b/>
          <w:color w:val="000000"/>
          <w:sz w:val="24"/>
          <w:szCs w:val="24"/>
          <w:bdr w:val="single" w:sz="4" w:space="0" w:color="auto"/>
        </w:rPr>
        <w:t>najniža ponuđena cijena</w:t>
      </w:r>
      <w:r w:rsidR="00985D41" w:rsidRPr="00766F1F">
        <w:rPr>
          <w:rFonts w:asciiTheme="majorHAnsi" w:hAnsiTheme="majorHAnsi" w:cs="Times New Roman"/>
          <w:b/>
          <w:color w:val="000000"/>
          <w:sz w:val="24"/>
          <w:szCs w:val="24"/>
          <w:bdr w:val="single" w:sz="4" w:space="0" w:color="auto"/>
        </w:rPr>
        <w:t>/ ponuđena cijena</w:t>
      </w:r>
      <w:r w:rsidR="00985D41">
        <w:rPr>
          <w:rFonts w:asciiTheme="majorHAnsi" w:hAnsiTheme="majorHAnsi" w:cs="Times New Roman"/>
          <w:b/>
          <w:color w:val="000000"/>
          <w:sz w:val="24"/>
          <w:szCs w:val="24"/>
          <w:bdr w:val="single" w:sz="4" w:space="0" w:color="auto"/>
        </w:rPr>
        <w:t>)</w:t>
      </w:r>
      <w:r w:rsidRPr="00766F1F">
        <w:rPr>
          <w:rFonts w:asciiTheme="majorHAnsi" w:hAnsiTheme="majorHAnsi" w:cs="Times New Roman"/>
          <w:b/>
          <w:color w:val="000000"/>
          <w:sz w:val="24"/>
          <w:szCs w:val="24"/>
          <w:bdr w:val="single" w:sz="4" w:space="0" w:color="auto"/>
        </w:rPr>
        <w:t xml:space="preserve"> x 100 </w:t>
      </w:r>
    </w:p>
    <w:p w:rsidR="00D43A0D" w:rsidRPr="00766F1F" w:rsidRDefault="00D43A0D" w:rsidP="00D43A0D">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D43A0D" w:rsidRPr="009559BF" w:rsidRDefault="00D43A0D" w:rsidP="00D43A0D">
      <w:pPr>
        <w:autoSpaceDE w:val="0"/>
        <w:autoSpaceDN w:val="0"/>
        <w:adjustRightInd w:val="0"/>
        <w:spacing w:after="0" w:line="240" w:lineRule="auto"/>
        <w:jc w:val="both"/>
        <w:rPr>
          <w:rFonts w:asciiTheme="majorHAnsi" w:hAnsiTheme="majorHAnsi" w:cs="Times New Roman"/>
          <w:i/>
          <w:color w:val="000000"/>
          <w:sz w:val="24"/>
          <w:szCs w:val="24"/>
        </w:rPr>
      </w:pPr>
      <w:r w:rsidRPr="009559BF">
        <w:rPr>
          <w:rFonts w:asciiTheme="majorHAnsi" w:hAnsiTheme="majorHAnsi" w:cs="Times New Roman"/>
          <w:i/>
          <w:color w:val="000000"/>
          <w:sz w:val="24"/>
          <w:szCs w:val="24"/>
        </w:rPr>
        <w:t>Ako je ponuđena cijena 0,00 EUR-a prilikom vrednovanja te cijene po kriterijumu najniža ponuđena cijena uzima se da je ponuđena cijena 0,01 EUR.</w:t>
      </w:r>
    </w:p>
    <w:p w:rsidR="00D43A0D" w:rsidRPr="00461145" w:rsidRDefault="00D43A0D" w:rsidP="00D43A0D">
      <w:pPr>
        <w:spacing w:after="0" w:line="240" w:lineRule="auto"/>
        <w:ind w:left="284"/>
        <w:rPr>
          <w:rFonts w:ascii="Cambria" w:hAnsi="Cambria" w:cs="Times New Roman"/>
          <w:color w:val="000000"/>
          <w:sz w:val="24"/>
          <w:szCs w:val="24"/>
          <w:lang w:val="hr-HR"/>
        </w:rPr>
      </w:pPr>
    </w:p>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E1683B" w:rsidRDefault="00E1683B" w:rsidP="00B460F9">
      <w:pPr>
        <w:rPr>
          <w:rFonts w:asciiTheme="majorHAnsi" w:hAnsiTheme="majorHAnsi" w:cs="Times New Roman"/>
          <w:sz w:val="24"/>
          <w:szCs w:val="24"/>
        </w:rPr>
      </w:pPr>
    </w:p>
    <w:p w:rsidR="00CC7A6B" w:rsidRPr="00BA04F0" w:rsidRDefault="00CC7A6B"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lastRenderedPageBreak/>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D43A0D" w:rsidRDefault="00D43A0D"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A164CE">
          <w:pgSz w:w="11906" w:h="16838" w:code="9"/>
          <w:pgMar w:top="1350" w:right="1417" w:bottom="1170" w:left="1417" w:header="708" w:footer="363" w:gutter="0"/>
          <w:cols w:space="708"/>
          <w:titlePg/>
          <w:rtlGutter/>
          <w:docGrid w:linePitch="360"/>
        </w:sect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lastRenderedPageBreak/>
        <w:t>FINANSIJSKI DIO PONUDE</w:t>
      </w:r>
      <w:bookmarkEnd w:id="23"/>
      <w:bookmarkEnd w:id="24"/>
    </w:p>
    <w:p w:rsidR="001F26AA" w:rsidRDefault="001F26AA" w:rsidP="0095627B">
      <w:pPr>
        <w:spacing w:after="0"/>
        <w:jc w:val="both"/>
        <w:rPr>
          <w:rFonts w:asciiTheme="majorHAnsi" w:hAnsiTheme="majorHAnsi" w:cs="Times New Roman"/>
          <w:b/>
          <w:bCs/>
          <w:i/>
          <w:iCs/>
          <w:color w:val="000000"/>
          <w:sz w:val="10"/>
          <w:szCs w:val="10"/>
        </w:rPr>
      </w:pPr>
    </w:p>
    <w:p w:rsidR="00D43A0D" w:rsidRDefault="00D43A0D" w:rsidP="00D43A0D">
      <w:pPr>
        <w:spacing w:after="0"/>
        <w:jc w:val="both"/>
        <w:rPr>
          <w:rFonts w:ascii="Cambria" w:hAnsi="Cambria" w:cs="Times New Roman"/>
          <w:b/>
          <w:bCs/>
          <w:i/>
          <w:iCs/>
          <w:color w:val="000000"/>
          <w:sz w:val="10"/>
          <w:szCs w:val="10"/>
        </w:rPr>
      </w:pPr>
    </w:p>
    <w:tbl>
      <w:tblPr>
        <w:tblW w:w="1443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573"/>
        <w:gridCol w:w="2520"/>
        <w:gridCol w:w="2880"/>
        <w:gridCol w:w="630"/>
        <w:gridCol w:w="630"/>
        <w:gridCol w:w="720"/>
        <w:gridCol w:w="1668"/>
        <w:gridCol w:w="1559"/>
        <w:gridCol w:w="1134"/>
        <w:gridCol w:w="1984"/>
        <w:gridCol w:w="135"/>
      </w:tblGrid>
      <w:tr w:rsidR="00C847F1" w:rsidRPr="00CB74F7" w:rsidTr="00C847F1">
        <w:trPr>
          <w:gridAfter w:val="1"/>
          <w:wAfter w:w="75" w:type="dxa"/>
          <w:cantSplit/>
          <w:trHeight w:val="1134"/>
          <w:tblCellSpacing w:w="20" w:type="dxa"/>
        </w:trPr>
        <w:tc>
          <w:tcPr>
            <w:tcW w:w="513" w:type="dxa"/>
            <w:shd w:val="clear" w:color="auto" w:fill="D99594"/>
            <w:vAlign w:val="center"/>
          </w:tcPr>
          <w:p w:rsidR="00C847F1" w:rsidRPr="00F60B82" w:rsidRDefault="00C847F1"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eastAsia="sr-Latn-CS"/>
              </w:rPr>
              <w:t>r.b.</w:t>
            </w:r>
          </w:p>
        </w:tc>
        <w:tc>
          <w:tcPr>
            <w:tcW w:w="2480" w:type="dxa"/>
            <w:shd w:val="clear" w:color="auto" w:fill="D99594"/>
            <w:vAlign w:val="center"/>
          </w:tcPr>
          <w:p w:rsidR="00C847F1" w:rsidRPr="00F60B82" w:rsidRDefault="00C847F1"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opis predmeta</w:t>
            </w:r>
          </w:p>
        </w:tc>
        <w:tc>
          <w:tcPr>
            <w:tcW w:w="2840" w:type="dxa"/>
            <w:shd w:val="clear" w:color="auto" w:fill="D99594"/>
            <w:vAlign w:val="center"/>
          </w:tcPr>
          <w:p w:rsidR="00C847F1" w:rsidRPr="00F60B82" w:rsidRDefault="00C847F1"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bitne karakteristike ponuđenog predmeta nabavke</w:t>
            </w:r>
          </w:p>
          <w:p w:rsidR="00C847F1" w:rsidRPr="00F60B82" w:rsidRDefault="00C847F1" w:rsidP="00282523">
            <w:pPr>
              <w:spacing w:after="0" w:line="240" w:lineRule="auto"/>
              <w:jc w:val="center"/>
              <w:rPr>
                <w:rFonts w:ascii="Cambria" w:hAnsi="Cambria" w:cs="Times New Roman"/>
                <w:b/>
                <w:color w:val="000000"/>
                <w:sz w:val="20"/>
                <w:szCs w:val="20"/>
                <w:lang w:val="sr-Latn-CS" w:eastAsia="sr-Latn-CS"/>
              </w:rPr>
            </w:pPr>
          </w:p>
        </w:tc>
        <w:tc>
          <w:tcPr>
            <w:tcW w:w="590" w:type="dxa"/>
            <w:shd w:val="clear" w:color="auto" w:fill="D99594"/>
            <w:textDirection w:val="btLr"/>
            <w:vAlign w:val="center"/>
          </w:tcPr>
          <w:p w:rsidR="00C847F1" w:rsidRPr="00F60B82" w:rsidRDefault="00C847F1" w:rsidP="00282523">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jedinica mjere</w:t>
            </w:r>
          </w:p>
        </w:tc>
        <w:tc>
          <w:tcPr>
            <w:tcW w:w="590" w:type="dxa"/>
            <w:shd w:val="clear" w:color="auto" w:fill="D99594"/>
            <w:textDirection w:val="btLr"/>
            <w:vAlign w:val="center"/>
          </w:tcPr>
          <w:p w:rsidR="00C847F1" w:rsidRPr="00F60B82" w:rsidRDefault="00C847F1" w:rsidP="00282523">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količina</w:t>
            </w:r>
          </w:p>
        </w:tc>
        <w:tc>
          <w:tcPr>
            <w:tcW w:w="680" w:type="dxa"/>
            <w:shd w:val="clear" w:color="auto" w:fill="D99594"/>
            <w:textDirection w:val="btLr"/>
          </w:tcPr>
          <w:p w:rsidR="00C847F1" w:rsidRPr="00F60B82" w:rsidRDefault="00C847F1" w:rsidP="00282523">
            <w:pPr>
              <w:spacing w:after="0" w:line="240" w:lineRule="auto"/>
              <w:ind w:left="113" w:right="113"/>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broj mjernih vožnji</w:t>
            </w:r>
          </w:p>
        </w:tc>
        <w:tc>
          <w:tcPr>
            <w:tcW w:w="1628" w:type="dxa"/>
            <w:shd w:val="clear" w:color="auto" w:fill="D99594"/>
            <w:vAlign w:val="center"/>
          </w:tcPr>
          <w:p w:rsidR="00C847F1" w:rsidRPr="00F60B82" w:rsidRDefault="00C847F1"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 xml:space="preserve">jedinična cijena </w:t>
            </w:r>
            <w:r>
              <w:rPr>
                <w:rFonts w:ascii="Cambria" w:hAnsi="Cambria" w:cs="Times New Roman"/>
                <w:b/>
                <w:color w:val="000000"/>
                <w:sz w:val="20"/>
                <w:szCs w:val="20"/>
                <w:lang w:val="sr-Latn-CS" w:eastAsia="sr-Latn-CS"/>
              </w:rPr>
              <w:t xml:space="preserve">po km pruge za jednu vožnju </w:t>
            </w:r>
            <w:r w:rsidRPr="00F60B82">
              <w:rPr>
                <w:rFonts w:ascii="Cambria" w:hAnsi="Cambria" w:cs="Times New Roman"/>
                <w:b/>
                <w:color w:val="000000"/>
                <w:sz w:val="20"/>
                <w:szCs w:val="20"/>
                <w:lang w:val="sr-Latn-CS" w:eastAsia="sr-Latn-CS"/>
              </w:rPr>
              <w:t xml:space="preserve">bez </w:t>
            </w:r>
          </w:p>
          <w:p w:rsidR="00C847F1" w:rsidRPr="00F60B82" w:rsidRDefault="00C847F1"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pdv-a</w:t>
            </w:r>
            <w:r>
              <w:rPr>
                <w:rFonts w:ascii="Cambria" w:hAnsi="Cambria" w:cs="Times New Roman"/>
                <w:b/>
                <w:color w:val="000000"/>
                <w:sz w:val="20"/>
                <w:szCs w:val="20"/>
                <w:lang w:val="sr-Latn-CS" w:eastAsia="sr-Latn-CS"/>
              </w:rPr>
              <w:t>/ u eurima</w:t>
            </w:r>
          </w:p>
        </w:tc>
        <w:tc>
          <w:tcPr>
            <w:tcW w:w="1519" w:type="dxa"/>
            <w:shd w:val="clear" w:color="auto" w:fill="D99594"/>
            <w:vAlign w:val="center"/>
          </w:tcPr>
          <w:p w:rsidR="00C847F1" w:rsidRPr="00F60B82" w:rsidRDefault="00C847F1"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ukupan iznosza jednu vožnju</w:t>
            </w:r>
            <w:r w:rsidRPr="00F60B82">
              <w:rPr>
                <w:rFonts w:ascii="Cambria" w:hAnsi="Cambria" w:cs="Times New Roman"/>
                <w:b/>
                <w:color w:val="000000"/>
                <w:sz w:val="20"/>
                <w:szCs w:val="20"/>
                <w:lang w:val="sr-Latn-CS" w:eastAsia="sr-Latn-CS"/>
              </w:rPr>
              <w:t xml:space="preserve"> bez pdv-a</w:t>
            </w:r>
            <w:r>
              <w:rPr>
                <w:rFonts w:ascii="Cambria" w:hAnsi="Cambria" w:cs="Times New Roman"/>
                <w:b/>
                <w:color w:val="000000"/>
                <w:sz w:val="20"/>
                <w:szCs w:val="20"/>
                <w:lang w:val="sr-Latn-CS" w:eastAsia="sr-Latn-CS"/>
              </w:rPr>
              <w:t>/ u eurima</w:t>
            </w:r>
          </w:p>
        </w:tc>
        <w:tc>
          <w:tcPr>
            <w:tcW w:w="1094" w:type="dxa"/>
            <w:shd w:val="clear" w:color="auto" w:fill="D99594"/>
            <w:vAlign w:val="center"/>
          </w:tcPr>
          <w:p w:rsidR="00C847F1" w:rsidRPr="00F60B82" w:rsidRDefault="00C847F1"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w:t>
            </w:r>
            <w:r>
              <w:rPr>
                <w:rFonts w:ascii="Cambria" w:hAnsi="Cambria" w:cs="Times New Roman"/>
                <w:b/>
                <w:color w:val="000000"/>
                <w:sz w:val="20"/>
                <w:szCs w:val="20"/>
                <w:lang w:val="sr-Latn-CS" w:eastAsia="sr-Latn-CS"/>
              </w:rPr>
              <w:t>/ u eurima</w:t>
            </w:r>
          </w:p>
        </w:tc>
        <w:tc>
          <w:tcPr>
            <w:tcW w:w="1944" w:type="dxa"/>
            <w:shd w:val="clear" w:color="auto" w:fill="D99594"/>
            <w:vAlign w:val="center"/>
          </w:tcPr>
          <w:p w:rsidR="00C847F1" w:rsidRPr="00F60B82" w:rsidRDefault="00C847F1"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ukupan iznos sa</w:t>
            </w:r>
          </w:p>
          <w:p w:rsidR="00C847F1" w:rsidRPr="00F60B82" w:rsidRDefault="00C847F1"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pdv-om</w:t>
            </w:r>
            <w:r>
              <w:rPr>
                <w:rFonts w:ascii="Cambria" w:hAnsi="Cambria" w:cs="Times New Roman"/>
                <w:b/>
                <w:color w:val="000000"/>
                <w:sz w:val="20"/>
                <w:szCs w:val="20"/>
                <w:lang w:val="sr-Latn-CS" w:eastAsia="sr-Latn-CS"/>
              </w:rPr>
              <w:t>/ u eurima</w:t>
            </w:r>
          </w:p>
        </w:tc>
      </w:tr>
      <w:tr w:rsidR="00C847F1" w:rsidRPr="00CB74F7" w:rsidTr="00C847F1">
        <w:trPr>
          <w:gridAfter w:val="1"/>
          <w:wAfter w:w="75" w:type="dxa"/>
          <w:trHeight w:val="320"/>
          <w:tblCellSpacing w:w="20" w:type="dxa"/>
        </w:trPr>
        <w:tc>
          <w:tcPr>
            <w:tcW w:w="513" w:type="dxa"/>
            <w:shd w:val="clear" w:color="auto" w:fill="D9D9D9"/>
            <w:vAlign w:val="center"/>
          </w:tcPr>
          <w:p w:rsidR="00C847F1" w:rsidRPr="001A1052" w:rsidRDefault="00C847F1" w:rsidP="00D43A0D">
            <w:pPr>
              <w:numPr>
                <w:ilvl w:val="0"/>
                <w:numId w:val="41"/>
              </w:numPr>
              <w:spacing w:after="0" w:line="240" w:lineRule="auto"/>
              <w:rPr>
                <w:rFonts w:ascii="Cambria" w:hAnsi="Cambria" w:cs="Arial"/>
                <w:lang w:val="sr-Latn-CS"/>
              </w:rPr>
            </w:pPr>
          </w:p>
        </w:tc>
        <w:tc>
          <w:tcPr>
            <w:tcW w:w="2480" w:type="dxa"/>
            <w:vAlign w:val="center"/>
          </w:tcPr>
          <w:p w:rsidR="00C847F1" w:rsidRDefault="00C847F1" w:rsidP="00282523">
            <w:pPr>
              <w:spacing w:after="0" w:line="240" w:lineRule="auto"/>
              <w:rPr>
                <w:rFonts w:ascii="Cambria" w:hAnsi="Cambria" w:cs="Arial"/>
                <w:lang w:val="sr-Latn-CS"/>
              </w:rPr>
            </w:pPr>
          </w:p>
          <w:p w:rsidR="00C847F1" w:rsidRPr="001A1052" w:rsidRDefault="00C847F1" w:rsidP="00282523">
            <w:pPr>
              <w:spacing w:after="0" w:line="240" w:lineRule="auto"/>
              <w:rPr>
                <w:rFonts w:ascii="Cambria" w:hAnsi="Cambria" w:cs="Arial"/>
                <w:lang w:val="sr-Latn-CS"/>
              </w:rPr>
            </w:pPr>
          </w:p>
        </w:tc>
        <w:tc>
          <w:tcPr>
            <w:tcW w:w="2840" w:type="dxa"/>
            <w:vAlign w:val="center"/>
          </w:tcPr>
          <w:p w:rsidR="00C847F1" w:rsidRPr="00E459E4" w:rsidRDefault="00C847F1" w:rsidP="009559BF">
            <w:pPr>
              <w:spacing w:after="0" w:line="240" w:lineRule="auto"/>
              <w:ind w:left="360"/>
              <w:jc w:val="both"/>
              <w:rPr>
                <w:rFonts w:ascii="Cambria" w:hAnsi="Cambria" w:cs="Times New Roman"/>
                <w:color w:val="000000"/>
              </w:rPr>
            </w:pPr>
          </w:p>
        </w:tc>
        <w:tc>
          <w:tcPr>
            <w:tcW w:w="590" w:type="dxa"/>
            <w:vAlign w:val="center"/>
          </w:tcPr>
          <w:p w:rsidR="00C847F1" w:rsidRPr="00610948" w:rsidRDefault="00C847F1"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C847F1" w:rsidRPr="004C6DB9" w:rsidRDefault="00C847F1" w:rsidP="00282523">
            <w:pPr>
              <w:spacing w:after="0" w:line="240" w:lineRule="auto"/>
              <w:jc w:val="center"/>
              <w:rPr>
                <w:rFonts w:ascii="Cambria" w:hAnsi="Cambria" w:cs="Arial"/>
                <w:b/>
                <w:lang w:val="sr-Latn-CS"/>
              </w:rPr>
            </w:pPr>
          </w:p>
        </w:tc>
        <w:tc>
          <w:tcPr>
            <w:tcW w:w="680" w:type="dxa"/>
            <w:vAlign w:val="center"/>
          </w:tcPr>
          <w:p w:rsidR="00C847F1" w:rsidRPr="004C6DB9" w:rsidRDefault="00C847F1" w:rsidP="00282523">
            <w:pPr>
              <w:spacing w:after="0" w:line="240" w:lineRule="auto"/>
              <w:jc w:val="center"/>
              <w:rPr>
                <w:rFonts w:ascii="Cambria" w:hAnsi="Cambria" w:cs="Arial"/>
                <w:b/>
                <w:lang w:val="sr-Latn-CS"/>
              </w:rPr>
            </w:pPr>
          </w:p>
        </w:tc>
        <w:tc>
          <w:tcPr>
            <w:tcW w:w="1628" w:type="dxa"/>
            <w:vAlign w:val="center"/>
          </w:tcPr>
          <w:p w:rsidR="00C847F1" w:rsidRPr="00CB74F7" w:rsidRDefault="00C847F1" w:rsidP="00282523">
            <w:pPr>
              <w:spacing w:after="0" w:line="240" w:lineRule="auto"/>
              <w:jc w:val="center"/>
              <w:rPr>
                <w:rFonts w:ascii="Cambria" w:hAnsi="Cambria" w:cs="Times New Roman"/>
                <w:color w:val="000000"/>
                <w:sz w:val="24"/>
                <w:szCs w:val="24"/>
                <w:lang w:val="sr-Latn-CS" w:eastAsia="sr-Latn-CS"/>
              </w:rPr>
            </w:pPr>
          </w:p>
        </w:tc>
        <w:tc>
          <w:tcPr>
            <w:tcW w:w="1519" w:type="dxa"/>
            <w:vAlign w:val="center"/>
          </w:tcPr>
          <w:p w:rsidR="00C847F1" w:rsidRPr="00CB74F7" w:rsidRDefault="00C847F1" w:rsidP="00282523">
            <w:pPr>
              <w:spacing w:after="0" w:line="240" w:lineRule="auto"/>
              <w:jc w:val="center"/>
              <w:rPr>
                <w:rFonts w:ascii="Cambria" w:hAnsi="Cambria" w:cs="Times New Roman"/>
                <w:color w:val="000000"/>
                <w:sz w:val="24"/>
                <w:szCs w:val="24"/>
                <w:lang w:val="sr-Latn-CS" w:eastAsia="sr-Latn-CS"/>
              </w:rPr>
            </w:pPr>
          </w:p>
        </w:tc>
        <w:tc>
          <w:tcPr>
            <w:tcW w:w="1094" w:type="dxa"/>
            <w:vAlign w:val="center"/>
          </w:tcPr>
          <w:p w:rsidR="00C847F1" w:rsidRPr="00CB74F7" w:rsidRDefault="00C847F1" w:rsidP="00282523">
            <w:pPr>
              <w:spacing w:after="0" w:line="240" w:lineRule="auto"/>
              <w:jc w:val="center"/>
              <w:rPr>
                <w:rFonts w:ascii="Cambria" w:hAnsi="Cambria" w:cs="Times New Roman"/>
                <w:color w:val="000000"/>
                <w:sz w:val="24"/>
                <w:szCs w:val="24"/>
                <w:lang w:val="sr-Latn-CS" w:eastAsia="sr-Latn-CS"/>
              </w:rPr>
            </w:pPr>
          </w:p>
        </w:tc>
        <w:tc>
          <w:tcPr>
            <w:tcW w:w="1944" w:type="dxa"/>
            <w:vAlign w:val="center"/>
          </w:tcPr>
          <w:p w:rsidR="00C847F1" w:rsidRPr="00CB74F7" w:rsidRDefault="00C847F1" w:rsidP="00282523">
            <w:pPr>
              <w:spacing w:after="0" w:line="240" w:lineRule="auto"/>
              <w:jc w:val="center"/>
              <w:rPr>
                <w:rFonts w:ascii="Cambria" w:hAnsi="Cambria" w:cs="Times New Roman"/>
                <w:color w:val="000000"/>
                <w:sz w:val="24"/>
                <w:szCs w:val="24"/>
                <w:lang w:val="sr-Latn-CS" w:eastAsia="sr-Latn-CS"/>
              </w:rPr>
            </w:pPr>
          </w:p>
        </w:tc>
      </w:tr>
      <w:tr w:rsidR="00D43A0D" w:rsidRPr="00CB74F7" w:rsidTr="00282523">
        <w:trPr>
          <w:trHeight w:val="298"/>
          <w:tblCellSpacing w:w="20" w:type="dxa"/>
        </w:trPr>
        <w:tc>
          <w:tcPr>
            <w:tcW w:w="7893" w:type="dxa"/>
            <w:gridSpan w:val="6"/>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Cyrl-CS" w:eastAsia="sr-Latn-CS"/>
              </w:rPr>
            </w:pPr>
            <w:r w:rsidRPr="00D46510">
              <w:rPr>
                <w:rFonts w:ascii="Cambria" w:hAnsi="Cambria" w:cs="Times New Roman"/>
                <w:b/>
                <w:color w:val="000000"/>
                <w:sz w:val="23"/>
                <w:szCs w:val="23"/>
                <w:lang w:val="sr-Cyrl-CS" w:eastAsia="sr-Latn-CS"/>
              </w:rPr>
              <w:t>Ukupno bez PDV-a</w:t>
            </w:r>
          </w:p>
        </w:tc>
        <w:tc>
          <w:tcPr>
            <w:tcW w:w="6420" w:type="dxa"/>
            <w:gridSpan w:val="5"/>
          </w:tcPr>
          <w:p w:rsidR="00D43A0D" w:rsidRPr="00CB74F7" w:rsidRDefault="00D43A0D" w:rsidP="00282523">
            <w:pPr>
              <w:spacing w:after="0" w:line="240" w:lineRule="auto"/>
              <w:rPr>
                <w:rFonts w:ascii="Cambria" w:hAnsi="Cambria" w:cs="Times New Roman"/>
                <w:color w:val="000000"/>
                <w:sz w:val="24"/>
                <w:szCs w:val="24"/>
                <w:lang w:val="sr-Cyrl-CS" w:eastAsia="sr-Latn-CS"/>
              </w:rPr>
            </w:pPr>
          </w:p>
        </w:tc>
      </w:tr>
      <w:tr w:rsidR="00D43A0D" w:rsidRPr="00CB74F7" w:rsidTr="00282523">
        <w:trPr>
          <w:trHeight w:val="208"/>
          <w:tblCellSpacing w:w="20" w:type="dxa"/>
        </w:trPr>
        <w:tc>
          <w:tcPr>
            <w:tcW w:w="7893" w:type="dxa"/>
            <w:gridSpan w:val="6"/>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Cyrl-CS" w:eastAsia="sr-Latn-CS"/>
              </w:rPr>
            </w:pPr>
            <w:r w:rsidRPr="00D46510">
              <w:rPr>
                <w:rFonts w:ascii="Cambria" w:hAnsi="Cambria" w:cs="Times New Roman"/>
                <w:b/>
                <w:color w:val="000000"/>
                <w:sz w:val="23"/>
                <w:szCs w:val="23"/>
                <w:lang w:val="sr-Cyrl-CS" w:eastAsia="sr-Latn-CS"/>
              </w:rPr>
              <w:t>PDV</w:t>
            </w:r>
          </w:p>
        </w:tc>
        <w:tc>
          <w:tcPr>
            <w:tcW w:w="6420" w:type="dxa"/>
            <w:gridSpan w:val="5"/>
          </w:tcPr>
          <w:p w:rsidR="00D43A0D" w:rsidRPr="00CB74F7" w:rsidRDefault="00D43A0D" w:rsidP="00282523">
            <w:pPr>
              <w:spacing w:after="0" w:line="240" w:lineRule="auto"/>
              <w:rPr>
                <w:rFonts w:ascii="Cambria" w:hAnsi="Cambria" w:cs="Times New Roman"/>
                <w:color w:val="000000"/>
                <w:sz w:val="24"/>
                <w:szCs w:val="24"/>
                <w:lang w:val="sr-Cyrl-CS" w:eastAsia="sr-Latn-CS"/>
              </w:rPr>
            </w:pPr>
          </w:p>
        </w:tc>
      </w:tr>
      <w:tr w:rsidR="00D43A0D" w:rsidRPr="00CB74F7" w:rsidTr="00282523">
        <w:trPr>
          <w:trHeight w:val="208"/>
          <w:tblCellSpacing w:w="20" w:type="dxa"/>
        </w:trPr>
        <w:tc>
          <w:tcPr>
            <w:tcW w:w="7893" w:type="dxa"/>
            <w:gridSpan w:val="6"/>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Latn-CS" w:eastAsia="sr-Latn-CS"/>
              </w:rPr>
            </w:pPr>
            <w:r w:rsidRPr="00D46510">
              <w:rPr>
                <w:rFonts w:ascii="Cambria" w:hAnsi="Cambria" w:cs="Times New Roman"/>
                <w:b/>
                <w:color w:val="000000"/>
                <w:sz w:val="23"/>
                <w:szCs w:val="23"/>
                <w:lang w:val="sr-Cyrl-CS" w:eastAsia="sr-Latn-CS"/>
              </w:rPr>
              <w:t>Ukupan iznos sa PDV-om</w:t>
            </w:r>
            <w:r w:rsidRPr="00D46510">
              <w:rPr>
                <w:rFonts w:ascii="Cambria" w:hAnsi="Cambria" w:cs="Times New Roman"/>
                <w:b/>
                <w:color w:val="000000"/>
                <w:sz w:val="23"/>
                <w:szCs w:val="23"/>
                <w:lang w:eastAsia="sr-Latn-CS"/>
              </w:rPr>
              <w:t>:</w:t>
            </w:r>
          </w:p>
        </w:tc>
        <w:tc>
          <w:tcPr>
            <w:tcW w:w="6420" w:type="dxa"/>
            <w:gridSpan w:val="5"/>
          </w:tcPr>
          <w:p w:rsidR="00D43A0D" w:rsidRPr="00CB74F7" w:rsidRDefault="00D43A0D" w:rsidP="00282523">
            <w:pPr>
              <w:spacing w:after="0" w:line="240" w:lineRule="auto"/>
              <w:rPr>
                <w:rFonts w:ascii="Cambria" w:hAnsi="Cambria" w:cs="Times New Roman"/>
                <w:color w:val="000000"/>
                <w:sz w:val="24"/>
                <w:szCs w:val="24"/>
                <w:lang w:val="sr-Latn-CS" w:eastAsia="sr-Latn-CS"/>
              </w:rPr>
            </w:pPr>
          </w:p>
        </w:tc>
      </w:tr>
    </w:tbl>
    <w:p w:rsidR="00D43A0D" w:rsidRPr="004D4D27" w:rsidRDefault="00D43A0D" w:rsidP="00D43A0D">
      <w:pPr>
        <w:spacing w:after="0"/>
        <w:jc w:val="both"/>
        <w:rPr>
          <w:rFonts w:ascii="Cambria" w:hAnsi="Cambria" w:cs="Times New Roman"/>
          <w:color w:val="000000"/>
          <w:sz w:val="16"/>
          <w:szCs w:val="16"/>
        </w:rPr>
      </w:pPr>
    </w:p>
    <w:p w:rsidR="0077468E" w:rsidRPr="004D4D27" w:rsidRDefault="0077468E" w:rsidP="00D43A0D">
      <w:pPr>
        <w:spacing w:after="0"/>
        <w:jc w:val="both"/>
        <w:rPr>
          <w:rFonts w:ascii="Cambria" w:hAnsi="Cambria" w:cs="Times New Roman"/>
          <w:b/>
          <w:bCs/>
          <w:color w:val="000000"/>
          <w:sz w:val="16"/>
          <w:szCs w:val="16"/>
        </w:rPr>
      </w:pPr>
    </w:p>
    <w:p w:rsidR="00D43A0D" w:rsidRDefault="00D43A0D" w:rsidP="00D43A0D">
      <w:pPr>
        <w:spacing w:after="0"/>
        <w:jc w:val="both"/>
        <w:rPr>
          <w:rFonts w:ascii="Cambria" w:hAnsi="Cambria" w:cs="Times New Roman"/>
          <w:b/>
          <w:bCs/>
          <w:color w:val="000000"/>
          <w:sz w:val="24"/>
          <w:szCs w:val="24"/>
        </w:rPr>
      </w:pPr>
      <w:r w:rsidRPr="00CB74F7">
        <w:rPr>
          <w:rFonts w:ascii="Cambria" w:hAnsi="Cambria" w:cs="Times New Roman"/>
          <w:b/>
          <w:bCs/>
          <w:color w:val="000000"/>
          <w:sz w:val="24"/>
          <w:szCs w:val="24"/>
        </w:rPr>
        <w:t>Uslovi ponude:</w:t>
      </w:r>
    </w:p>
    <w:p w:rsidR="0077468E" w:rsidRPr="009559BF" w:rsidRDefault="0077468E" w:rsidP="00D43A0D">
      <w:pPr>
        <w:spacing w:after="0"/>
        <w:jc w:val="both"/>
        <w:rPr>
          <w:rFonts w:ascii="Cambria" w:hAnsi="Cambria" w:cs="Times New Roman"/>
          <w:b/>
          <w:bCs/>
          <w:color w:val="000000"/>
          <w:sz w:val="10"/>
          <w:szCs w:val="10"/>
        </w:rPr>
      </w:pPr>
    </w:p>
    <w:tbl>
      <w:tblPr>
        <w:tblW w:w="141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9999"/>
      </w:tblGrid>
      <w:tr w:rsidR="00D43A0D" w:rsidRPr="00CB74F7" w:rsidTr="00282523">
        <w:trPr>
          <w:trHeight w:val="375"/>
        </w:trPr>
        <w:tc>
          <w:tcPr>
            <w:tcW w:w="4109" w:type="dxa"/>
            <w:vAlign w:val="center"/>
          </w:tcPr>
          <w:p w:rsidR="00D43A0D" w:rsidRPr="00CB74F7" w:rsidRDefault="00D43A0D" w:rsidP="000E48E9">
            <w:pPr>
              <w:spacing w:after="0" w:line="240" w:lineRule="auto"/>
              <w:ind w:left="266" w:hanging="266"/>
              <w:rPr>
                <w:rFonts w:ascii="Cambria" w:hAnsi="Cambria" w:cs="Times New Roman"/>
                <w:color w:val="000000"/>
                <w:sz w:val="24"/>
                <w:szCs w:val="24"/>
                <w:lang w:val="sr-Latn-CS" w:eastAsia="sr-Latn-CS"/>
              </w:rPr>
            </w:pPr>
            <w:r w:rsidRPr="00CB74F7">
              <w:rPr>
                <w:rFonts w:ascii="Cambria" w:hAnsi="Cambria" w:cs="Times New Roman"/>
                <w:color w:val="000000"/>
                <w:sz w:val="24"/>
                <w:szCs w:val="24"/>
                <w:lang w:val="sr-Latn-CS"/>
              </w:rPr>
              <w:t xml:space="preserve">Rok </w:t>
            </w:r>
            <w:r w:rsidR="000E48E9">
              <w:rPr>
                <w:rFonts w:ascii="Cambria" w:hAnsi="Cambria" w:cs="Times New Roman"/>
                <w:color w:val="000000"/>
                <w:sz w:val="24"/>
                <w:szCs w:val="24"/>
                <w:lang w:val="sr-Latn-CS"/>
              </w:rPr>
              <w:t xml:space="preserve">važenja </w:t>
            </w:r>
            <w:r w:rsidRPr="00CB74F7">
              <w:rPr>
                <w:rFonts w:ascii="Cambria" w:hAnsi="Cambria" w:cs="Times New Roman"/>
                <w:color w:val="000000"/>
                <w:sz w:val="24"/>
                <w:szCs w:val="24"/>
                <w:lang w:val="sr-Latn-CS"/>
              </w:rPr>
              <w:t xml:space="preserve">ugovora </w:t>
            </w:r>
          </w:p>
        </w:tc>
        <w:tc>
          <w:tcPr>
            <w:tcW w:w="9999" w:type="dxa"/>
            <w:vAlign w:val="center"/>
          </w:tcPr>
          <w:p w:rsidR="00D43A0D" w:rsidRPr="00CB74F7" w:rsidRDefault="00D43A0D" w:rsidP="00E35036">
            <w:pPr>
              <w:spacing w:after="0" w:line="240" w:lineRule="auto"/>
              <w:rPr>
                <w:rFonts w:ascii="Cambria" w:hAnsi="Cambria" w:cs="Times New Roman"/>
                <w:color w:val="000000"/>
                <w:sz w:val="24"/>
                <w:szCs w:val="24"/>
                <w:lang w:val="sr-Latn-CS" w:eastAsia="sr-Latn-CS"/>
              </w:rPr>
            </w:pPr>
            <w:r w:rsidRPr="00CB74F7">
              <w:rPr>
                <w:rFonts w:ascii="Cambria" w:hAnsi="Cambria" w:cs="Times New Roman"/>
                <w:color w:val="000000"/>
                <w:sz w:val="24"/>
                <w:szCs w:val="24"/>
                <w:lang w:val="sr-Latn-CS" w:eastAsia="sr-Latn-CS"/>
              </w:rPr>
              <w:t> </w:t>
            </w:r>
            <w:r w:rsidR="00E35036">
              <w:rPr>
                <w:rFonts w:ascii="Cambria" w:hAnsi="Cambria" w:cs="Times New Roman"/>
                <w:color w:val="000000"/>
                <w:sz w:val="24"/>
                <w:szCs w:val="24"/>
                <w:lang w:val="sr-Latn-CS" w:eastAsia="sr-Latn-CS"/>
              </w:rPr>
              <w:t>12</w:t>
            </w:r>
            <w:r w:rsidR="00FF1E2E" w:rsidRPr="00E168A4">
              <w:rPr>
                <w:rFonts w:ascii="Cambria" w:hAnsi="Cambria" w:cs="Times New Roman"/>
                <w:color w:val="000000"/>
                <w:sz w:val="24"/>
                <w:szCs w:val="24"/>
                <w:lang w:val="sr-Latn-CS" w:eastAsia="sr-Latn-CS"/>
              </w:rPr>
              <w:t xml:space="preserve"> mjeseca</w:t>
            </w:r>
          </w:p>
        </w:tc>
      </w:tr>
      <w:tr w:rsidR="00D43A0D" w:rsidRPr="00CB74F7" w:rsidTr="00282523">
        <w:trPr>
          <w:trHeight w:val="375"/>
        </w:trPr>
        <w:tc>
          <w:tcPr>
            <w:tcW w:w="4109" w:type="dxa"/>
            <w:vAlign w:val="center"/>
          </w:tcPr>
          <w:p w:rsidR="00D43A0D" w:rsidRPr="00CB74F7" w:rsidRDefault="00D43A0D" w:rsidP="00282523">
            <w:pPr>
              <w:spacing w:after="0" w:line="240" w:lineRule="auto"/>
              <w:rPr>
                <w:rFonts w:ascii="Cambria" w:hAnsi="Cambria" w:cs="Times New Roman"/>
                <w:color w:val="000000"/>
                <w:sz w:val="24"/>
                <w:szCs w:val="24"/>
                <w:lang w:val="sr-Latn-CS" w:eastAsia="sr-Latn-CS"/>
              </w:rPr>
            </w:pPr>
            <w:r w:rsidRPr="00CB74F7">
              <w:rPr>
                <w:rFonts w:ascii="Cambria" w:hAnsi="Cambria" w:cs="Times New Roman"/>
                <w:color w:val="000000"/>
                <w:sz w:val="24"/>
                <w:szCs w:val="24"/>
                <w:lang w:val="pl-PL"/>
              </w:rPr>
              <w:t>Mjesto izvršenja ugovora je</w:t>
            </w:r>
          </w:p>
        </w:tc>
        <w:tc>
          <w:tcPr>
            <w:tcW w:w="9999" w:type="dxa"/>
            <w:vAlign w:val="center"/>
          </w:tcPr>
          <w:p w:rsidR="00D43A0D" w:rsidRPr="00272757" w:rsidRDefault="00D43A0D" w:rsidP="00634C3D">
            <w:pPr>
              <w:spacing w:after="0" w:line="240" w:lineRule="auto"/>
              <w:jc w:val="both"/>
              <w:rPr>
                <w:rFonts w:ascii="Cambria" w:hAnsi="Cambria" w:cs="Times New Roman"/>
                <w:color w:val="000000"/>
                <w:sz w:val="24"/>
                <w:szCs w:val="24"/>
                <w:lang w:val="pl-PL"/>
              </w:rPr>
            </w:pPr>
            <w:r w:rsidRPr="00CB74F7">
              <w:rPr>
                <w:rFonts w:ascii="Cambria" w:hAnsi="Cambria" w:cs="Times New Roman"/>
                <w:color w:val="000000"/>
                <w:sz w:val="24"/>
                <w:szCs w:val="24"/>
                <w:lang w:val="sr-Latn-CS" w:eastAsia="sr-Latn-CS"/>
              </w:rPr>
              <w:t> </w:t>
            </w:r>
            <w:r w:rsidR="00634C3D" w:rsidRPr="007D3A75">
              <w:rPr>
                <w:rFonts w:ascii="Cambria" w:hAnsi="Cambria" w:cs="Times New Roman"/>
                <w:color w:val="000000"/>
                <w:sz w:val="24"/>
                <w:szCs w:val="24"/>
                <w:lang w:val="pl-PL"/>
              </w:rPr>
              <w:t xml:space="preserve">na dijelu pruge Vrbnica-Bar, </w:t>
            </w:r>
            <w:r w:rsidRPr="007D3A75">
              <w:rPr>
                <w:rFonts w:ascii="Cambria" w:hAnsi="Cambria" w:cs="Times New Roman"/>
                <w:color w:val="000000"/>
                <w:sz w:val="24"/>
                <w:szCs w:val="24"/>
                <w:lang w:val="pl-PL"/>
              </w:rPr>
              <w:t>Nikšić-Podgorica</w:t>
            </w:r>
            <w:r w:rsidR="00634C3D" w:rsidRPr="00634C3D">
              <w:rPr>
                <w:rFonts w:ascii="Cambria" w:hAnsi="Cambria" w:cs="Times New Roman"/>
                <w:color w:val="000000"/>
                <w:sz w:val="24"/>
                <w:szCs w:val="24"/>
              </w:rPr>
              <w:t>iPodgorica -državna granica sa Albanijom</w:t>
            </w:r>
            <w:r w:rsidRPr="00B328D5">
              <w:rPr>
                <w:rFonts w:ascii="Cambria" w:hAnsi="Cambria" w:cs="Times New Roman"/>
                <w:color w:val="000000"/>
                <w:sz w:val="24"/>
                <w:szCs w:val="24"/>
                <w:lang w:val="pl-PL"/>
              </w:rPr>
              <w:t>.</w:t>
            </w:r>
          </w:p>
        </w:tc>
      </w:tr>
      <w:tr w:rsidR="00D43A0D" w:rsidRPr="00CB74F7" w:rsidTr="00282523">
        <w:trPr>
          <w:trHeight w:val="375"/>
        </w:trPr>
        <w:tc>
          <w:tcPr>
            <w:tcW w:w="4109" w:type="dxa"/>
            <w:vAlign w:val="center"/>
          </w:tcPr>
          <w:p w:rsidR="00D43A0D" w:rsidRPr="00CB74F7" w:rsidRDefault="00D43A0D" w:rsidP="00282523">
            <w:pPr>
              <w:spacing w:after="0" w:line="240" w:lineRule="auto"/>
              <w:rPr>
                <w:rFonts w:ascii="Cambria" w:hAnsi="Cambria" w:cs="Times New Roman"/>
                <w:color w:val="000000"/>
                <w:sz w:val="24"/>
                <w:szCs w:val="24"/>
                <w:lang w:val="sr-Latn-CS" w:eastAsia="sr-Latn-CS"/>
              </w:rPr>
            </w:pPr>
            <w:r w:rsidRPr="00CB74F7">
              <w:rPr>
                <w:rFonts w:ascii="Cambria" w:hAnsi="Cambria" w:cs="Times New Roman"/>
                <w:color w:val="000000"/>
                <w:sz w:val="24"/>
                <w:szCs w:val="24"/>
                <w:lang w:val="sr-Latn-CS" w:eastAsia="sr-Latn-CS"/>
              </w:rPr>
              <w:t>Način i dinamika izvršenja</w:t>
            </w:r>
          </w:p>
        </w:tc>
        <w:tc>
          <w:tcPr>
            <w:tcW w:w="9999" w:type="dxa"/>
            <w:vAlign w:val="center"/>
          </w:tcPr>
          <w:p w:rsidR="00D43A0D" w:rsidRDefault="00D43A0D" w:rsidP="00282523">
            <w:pPr>
              <w:spacing w:after="0" w:line="240" w:lineRule="auto"/>
              <w:rPr>
                <w:rFonts w:ascii="Cambria" w:hAnsi="Cambria" w:cs="Times New Roman"/>
                <w:color w:val="000000"/>
                <w:sz w:val="24"/>
                <w:szCs w:val="24"/>
                <w:lang w:val="sr-Latn-CS" w:eastAsia="sr-Latn-CS"/>
              </w:rPr>
            </w:pPr>
          </w:p>
          <w:p w:rsidR="00D43A0D" w:rsidRPr="008F3703" w:rsidRDefault="00D43A0D" w:rsidP="006D2D7D">
            <w:pPr>
              <w:spacing w:after="0" w:line="240" w:lineRule="auto"/>
              <w:rPr>
                <w:rFonts w:ascii="Cambria" w:hAnsi="Cambria" w:cs="Times New Roman"/>
                <w:b/>
                <w:color w:val="000000"/>
                <w:sz w:val="24"/>
                <w:szCs w:val="24"/>
                <w:lang w:val="sr-Latn-CS" w:eastAsia="sr-Latn-CS"/>
              </w:rPr>
            </w:pPr>
            <w:r w:rsidRPr="003A084A">
              <w:rPr>
                <w:rFonts w:ascii="Cambria" w:hAnsi="Cambria" w:cs="Times New Roman"/>
                <w:b/>
                <w:color w:val="000000"/>
                <w:sz w:val="24"/>
                <w:szCs w:val="24"/>
                <w:lang w:val="sr-Latn-CS" w:eastAsia="sr-Latn-CS"/>
              </w:rPr>
              <w:t xml:space="preserve">Rok izvršenja usluge je </w:t>
            </w:r>
            <w:r w:rsidR="006D2D7D" w:rsidRPr="006D2D7D">
              <w:rPr>
                <w:rFonts w:ascii="Cambria" w:hAnsi="Cambria" w:cs="Times New Roman"/>
                <w:b/>
                <w:color w:val="000000"/>
                <w:sz w:val="24"/>
                <w:szCs w:val="24"/>
                <w:lang w:val="sr-Latn-CS" w:eastAsia="sr-Latn-CS"/>
              </w:rPr>
              <w:t>3</w:t>
            </w:r>
            <w:r w:rsidR="009559BF">
              <w:rPr>
                <w:rFonts w:ascii="Cambria" w:hAnsi="Cambria" w:cs="Times New Roman"/>
                <w:b/>
                <w:color w:val="000000"/>
                <w:sz w:val="24"/>
                <w:szCs w:val="24"/>
                <w:lang w:val="sr-Latn-CS" w:eastAsia="sr-Latn-CS"/>
              </w:rPr>
              <w:t xml:space="preserve"> radna</w:t>
            </w:r>
            <w:r w:rsidRPr="006D2D7D">
              <w:rPr>
                <w:rFonts w:ascii="Cambria" w:hAnsi="Cambria" w:cs="Times New Roman"/>
                <w:b/>
                <w:color w:val="000000"/>
                <w:sz w:val="24"/>
                <w:szCs w:val="24"/>
                <w:lang w:val="sr-Latn-CS" w:eastAsia="sr-Latn-CS"/>
              </w:rPr>
              <w:t xml:space="preserve"> dana od dana početka mjerenja</w:t>
            </w:r>
            <w:r w:rsidRPr="003A084A">
              <w:rPr>
                <w:rFonts w:ascii="Cambria" w:hAnsi="Cambria" w:cs="Times New Roman"/>
                <w:b/>
                <w:color w:val="000000"/>
                <w:sz w:val="24"/>
                <w:szCs w:val="24"/>
                <w:lang w:val="sr-Latn-CS" w:eastAsia="sr-Latn-CS"/>
              </w:rPr>
              <w:t>.</w:t>
            </w:r>
          </w:p>
        </w:tc>
      </w:tr>
      <w:tr w:rsidR="00D43A0D" w:rsidRPr="00CB74F7" w:rsidTr="00282523">
        <w:trPr>
          <w:trHeight w:val="375"/>
        </w:trPr>
        <w:tc>
          <w:tcPr>
            <w:tcW w:w="4109" w:type="dxa"/>
            <w:vAlign w:val="center"/>
          </w:tcPr>
          <w:p w:rsidR="00D43A0D" w:rsidRPr="00CB74F7" w:rsidRDefault="00D43A0D" w:rsidP="00282523">
            <w:pPr>
              <w:spacing w:after="0" w:line="240" w:lineRule="auto"/>
              <w:rPr>
                <w:rFonts w:ascii="Cambria" w:hAnsi="Cambria" w:cs="Times New Roman"/>
                <w:color w:val="000000"/>
                <w:sz w:val="24"/>
                <w:szCs w:val="24"/>
                <w:lang w:eastAsia="sr-Latn-CS"/>
              </w:rPr>
            </w:pPr>
            <w:r w:rsidRPr="00CB74F7">
              <w:rPr>
                <w:rFonts w:ascii="Cambria" w:hAnsi="Cambria" w:cs="Times New Roman"/>
                <w:color w:val="000000"/>
                <w:sz w:val="24"/>
                <w:szCs w:val="24"/>
              </w:rPr>
              <w:t>Garancije kvaliteta</w:t>
            </w:r>
          </w:p>
        </w:tc>
        <w:tc>
          <w:tcPr>
            <w:tcW w:w="9999" w:type="dxa"/>
            <w:vAlign w:val="center"/>
          </w:tcPr>
          <w:p w:rsidR="00D43A0D" w:rsidRPr="00CB74F7" w:rsidRDefault="0077468E" w:rsidP="00282523">
            <w:pPr>
              <w:spacing w:after="0" w:line="240" w:lineRule="auto"/>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__________________________________</w:t>
            </w:r>
          </w:p>
        </w:tc>
      </w:tr>
      <w:tr w:rsidR="00D43A0D" w:rsidRPr="00CB74F7" w:rsidTr="00282523">
        <w:trPr>
          <w:trHeight w:val="468"/>
        </w:trPr>
        <w:tc>
          <w:tcPr>
            <w:tcW w:w="4109" w:type="dxa"/>
            <w:vAlign w:val="center"/>
          </w:tcPr>
          <w:p w:rsidR="00D43A0D" w:rsidRPr="00CB74F7" w:rsidRDefault="00D43A0D" w:rsidP="00282523">
            <w:pPr>
              <w:spacing w:after="0" w:line="240" w:lineRule="auto"/>
              <w:rPr>
                <w:rFonts w:ascii="Cambria" w:hAnsi="Cambria" w:cs="Times New Roman"/>
                <w:color w:val="000000"/>
                <w:sz w:val="24"/>
                <w:szCs w:val="24"/>
                <w:lang w:val="sr-Latn-CS" w:eastAsia="sr-Latn-CS"/>
              </w:rPr>
            </w:pPr>
            <w:r w:rsidRPr="00CB74F7">
              <w:rPr>
                <w:rFonts w:ascii="Cambria" w:hAnsi="Cambria" w:cs="Times New Roman"/>
                <w:color w:val="000000"/>
                <w:sz w:val="24"/>
                <w:szCs w:val="24"/>
                <w:lang w:val="sr-Latn-CS" w:eastAsia="sr-Latn-CS"/>
              </w:rPr>
              <w:t>Rok plaćanja</w:t>
            </w:r>
          </w:p>
        </w:tc>
        <w:tc>
          <w:tcPr>
            <w:tcW w:w="9999" w:type="dxa"/>
            <w:vAlign w:val="center"/>
          </w:tcPr>
          <w:p w:rsidR="00D43A0D" w:rsidRPr="00F47438" w:rsidRDefault="00D43A0D" w:rsidP="00282523">
            <w:pPr>
              <w:spacing w:after="0" w:line="240" w:lineRule="auto"/>
              <w:rPr>
                <w:rFonts w:ascii="Cambria" w:hAnsi="Cambria" w:cs="Times New Roman"/>
                <w:color w:val="000000"/>
                <w:sz w:val="24"/>
                <w:szCs w:val="24"/>
                <w:lang w:val="sr-Latn-CS" w:eastAsia="sr-Latn-CS"/>
              </w:rPr>
            </w:pPr>
            <w:r w:rsidRPr="00F47438">
              <w:rPr>
                <w:rFonts w:ascii="Cambria" w:hAnsi="Cambria"/>
                <w:sz w:val="24"/>
                <w:szCs w:val="24"/>
                <w:lang w:val="pl-PL"/>
              </w:rPr>
              <w:t xml:space="preserve">odloženo </w:t>
            </w:r>
            <w:r w:rsidRPr="00F47438">
              <w:rPr>
                <w:rFonts w:ascii="Cambria" w:hAnsi="Cambria"/>
                <w:sz w:val="24"/>
                <w:szCs w:val="24"/>
                <w:lang w:val="it-IT"/>
              </w:rPr>
              <w:t>60 dana od dana izvršene sukcesivne usluge i uredno ispostavljene fakture</w:t>
            </w:r>
          </w:p>
        </w:tc>
      </w:tr>
      <w:tr w:rsidR="00D43A0D" w:rsidRPr="00CB74F7" w:rsidTr="00282523">
        <w:trPr>
          <w:trHeight w:val="375"/>
        </w:trPr>
        <w:tc>
          <w:tcPr>
            <w:tcW w:w="4109" w:type="dxa"/>
            <w:vAlign w:val="center"/>
          </w:tcPr>
          <w:p w:rsidR="00D43A0D" w:rsidRPr="00CB74F7" w:rsidRDefault="00D43A0D" w:rsidP="00282523">
            <w:pPr>
              <w:spacing w:after="0" w:line="240" w:lineRule="auto"/>
              <w:rPr>
                <w:rFonts w:ascii="Cambria" w:hAnsi="Cambria" w:cs="Times New Roman"/>
                <w:color w:val="000000"/>
                <w:sz w:val="24"/>
                <w:szCs w:val="24"/>
                <w:lang w:val="sr-Latn-CS" w:eastAsia="sr-Latn-CS"/>
              </w:rPr>
            </w:pPr>
            <w:r w:rsidRPr="00CB74F7">
              <w:rPr>
                <w:rFonts w:ascii="Cambria" w:hAnsi="Cambria" w:cs="Times New Roman"/>
                <w:color w:val="000000"/>
                <w:sz w:val="24"/>
                <w:szCs w:val="24"/>
                <w:lang w:val="sr-Latn-CS" w:eastAsia="sr-Latn-CS"/>
              </w:rPr>
              <w:t>Način plaćanja</w:t>
            </w:r>
          </w:p>
        </w:tc>
        <w:tc>
          <w:tcPr>
            <w:tcW w:w="9999" w:type="dxa"/>
            <w:vAlign w:val="center"/>
          </w:tcPr>
          <w:p w:rsidR="00D43A0D" w:rsidRPr="00CB74F7" w:rsidRDefault="00D43A0D" w:rsidP="00282523">
            <w:pPr>
              <w:spacing w:after="0" w:line="240" w:lineRule="auto"/>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virmanski</w:t>
            </w:r>
          </w:p>
        </w:tc>
      </w:tr>
      <w:tr w:rsidR="00D43A0D" w:rsidRPr="00CB74F7" w:rsidTr="00282523">
        <w:trPr>
          <w:trHeight w:val="375"/>
        </w:trPr>
        <w:tc>
          <w:tcPr>
            <w:tcW w:w="4109" w:type="dxa"/>
            <w:vAlign w:val="center"/>
          </w:tcPr>
          <w:p w:rsidR="00D43A0D" w:rsidRPr="00CB74F7" w:rsidRDefault="00D43A0D" w:rsidP="00282523">
            <w:pPr>
              <w:spacing w:after="0" w:line="240" w:lineRule="auto"/>
              <w:rPr>
                <w:rFonts w:ascii="Cambria" w:hAnsi="Cambria" w:cs="Times New Roman"/>
                <w:color w:val="000000"/>
                <w:sz w:val="24"/>
                <w:szCs w:val="24"/>
                <w:lang w:val="sr-Latn-CS" w:eastAsia="sr-Latn-CS"/>
              </w:rPr>
            </w:pPr>
            <w:r w:rsidRPr="00CB74F7">
              <w:rPr>
                <w:rFonts w:ascii="Cambria" w:hAnsi="Cambria" w:cs="Times New Roman"/>
                <w:color w:val="000000"/>
                <w:sz w:val="24"/>
                <w:szCs w:val="24"/>
                <w:lang w:val="sr-Latn-CS" w:eastAsia="sr-Latn-CS"/>
              </w:rPr>
              <w:t>Period važenja ponude</w:t>
            </w:r>
          </w:p>
        </w:tc>
        <w:tc>
          <w:tcPr>
            <w:tcW w:w="9999" w:type="dxa"/>
            <w:vAlign w:val="center"/>
          </w:tcPr>
          <w:p w:rsidR="00D43A0D" w:rsidRPr="00CB74F7" w:rsidRDefault="00D43A0D" w:rsidP="00282523">
            <w:pPr>
              <w:spacing w:after="0" w:line="240" w:lineRule="auto"/>
              <w:rPr>
                <w:rFonts w:ascii="Cambria" w:hAnsi="Cambria" w:cs="Times New Roman"/>
                <w:color w:val="000000"/>
                <w:sz w:val="24"/>
                <w:szCs w:val="24"/>
                <w:lang w:val="sr-Latn-CS" w:eastAsia="sr-Latn-CS"/>
              </w:rPr>
            </w:pPr>
            <w:r w:rsidRPr="00CB49CE">
              <w:rPr>
                <w:rFonts w:ascii="Cambria" w:hAnsi="Cambria" w:cs="Times New Roman"/>
                <w:color w:val="000000"/>
                <w:sz w:val="24"/>
                <w:szCs w:val="24"/>
                <w:lang w:val="sr-Latn-CS" w:eastAsia="sr-Latn-CS"/>
              </w:rPr>
              <w:t>60 dana od dana javnog otvaranja ponuda</w:t>
            </w:r>
          </w:p>
        </w:tc>
      </w:tr>
    </w:tbl>
    <w:p w:rsidR="00293C4F" w:rsidRPr="00DC4AD7" w:rsidRDefault="00293C4F" w:rsidP="001B2602">
      <w:pPr>
        <w:spacing w:after="0" w:line="240" w:lineRule="auto"/>
        <w:jc w:val="both"/>
        <w:rPr>
          <w:rFonts w:asciiTheme="majorHAnsi" w:hAnsiTheme="majorHAnsi" w:cs="Times New Roman"/>
          <w:color w:val="000000"/>
          <w:sz w:val="16"/>
          <w:szCs w:val="16"/>
          <w:lang w:val="pl-PL"/>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B460F9" w:rsidRPr="00DC4AD7" w:rsidRDefault="00B460F9" w:rsidP="00DC4AD7">
      <w:pPr>
        <w:spacing w:after="0" w:line="240" w:lineRule="auto"/>
        <w:ind w:right="149"/>
        <w:rPr>
          <w:rFonts w:asciiTheme="majorHAnsi" w:hAnsiTheme="majorHAnsi" w:cs="Times New Roman"/>
          <w:color w:val="000000"/>
          <w:sz w:val="16"/>
          <w:szCs w:val="16"/>
          <w:lang w:val="sr-Latn-CS"/>
        </w:rPr>
      </w:pPr>
    </w:p>
    <w:p w:rsidR="00B460F9" w:rsidRPr="009559BF" w:rsidRDefault="00DC4AD7" w:rsidP="00D3023A">
      <w:pPr>
        <w:tabs>
          <w:tab w:val="left" w:pos="8364"/>
        </w:tabs>
        <w:spacing w:after="0" w:line="240" w:lineRule="auto"/>
        <w:ind w:left="6570" w:right="857"/>
        <w:jc w:val="center"/>
        <w:rPr>
          <w:rFonts w:asciiTheme="majorHAnsi" w:hAnsiTheme="majorHAnsi" w:cs="Times New Roman"/>
          <w:color w:val="000000"/>
          <w:sz w:val="16"/>
          <w:szCs w:val="16"/>
          <w:lang w:val="sr-Latn-CS"/>
        </w:rPr>
      </w:pPr>
      <w:r w:rsidRPr="009559BF">
        <w:rPr>
          <w:rFonts w:asciiTheme="majorHAnsi" w:hAnsiTheme="majorHAnsi" w:cs="Times New Roman"/>
          <w:color w:val="000000"/>
          <w:sz w:val="20"/>
          <w:szCs w:val="20"/>
          <w:lang w:val="sr-Latn-CS"/>
        </w:rPr>
        <w:t>M.P.</w:t>
      </w:r>
      <w:r w:rsidR="009559BF">
        <w:rPr>
          <w:rFonts w:asciiTheme="majorHAnsi" w:hAnsiTheme="majorHAnsi" w:cs="Times New Roman"/>
          <w:color w:val="000000"/>
          <w:sz w:val="20"/>
          <w:szCs w:val="20"/>
          <w:lang w:val="sr-Latn-CS"/>
        </w:rPr>
        <w:tab/>
      </w:r>
      <w:r w:rsidR="009559BF">
        <w:rPr>
          <w:rFonts w:asciiTheme="majorHAnsi" w:hAnsiTheme="majorHAnsi" w:cs="Times New Roman"/>
          <w:color w:val="000000"/>
          <w:sz w:val="20"/>
          <w:szCs w:val="20"/>
          <w:lang w:val="sr-Latn-CS"/>
        </w:rPr>
        <w:tab/>
      </w:r>
      <w:r w:rsidR="009559BF">
        <w:rPr>
          <w:rFonts w:asciiTheme="majorHAnsi" w:hAnsiTheme="majorHAnsi" w:cs="Times New Roman"/>
          <w:color w:val="000000"/>
          <w:sz w:val="20"/>
          <w:szCs w:val="20"/>
          <w:lang w:val="sr-Latn-CS"/>
        </w:rPr>
        <w:tab/>
      </w:r>
      <w:r w:rsidR="009559BF">
        <w:rPr>
          <w:rFonts w:asciiTheme="majorHAnsi" w:hAnsiTheme="majorHAnsi" w:cs="Times New Roman"/>
          <w:color w:val="000000"/>
          <w:sz w:val="20"/>
          <w:szCs w:val="20"/>
          <w:lang w:val="sr-Latn-CS"/>
        </w:rPr>
        <w:tab/>
      </w:r>
      <w:r w:rsidR="009559BF">
        <w:rPr>
          <w:rFonts w:asciiTheme="majorHAnsi" w:hAnsiTheme="majorHAnsi" w:cs="Times New Roman"/>
          <w:color w:val="000000"/>
          <w:sz w:val="20"/>
          <w:szCs w:val="20"/>
          <w:lang w:val="sr-Latn-CS"/>
        </w:rPr>
        <w:tab/>
      </w:r>
      <w:r w:rsidR="00B460F9"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 xml:space="preserve">42/11, 57/14, 28/15 i </w:t>
      </w:r>
      <w:r w:rsidR="002A1FFF">
        <w:rPr>
          <w:rFonts w:asciiTheme="majorHAnsi" w:hAnsiTheme="majorHAnsi" w:cs="Times New Roman"/>
          <w:color w:val="000000"/>
          <w:sz w:val="24"/>
          <w:szCs w:val="24"/>
          <w:lang w:val="it-IT"/>
        </w:rPr>
        <w:t>42</w:t>
      </w:r>
      <w:r w:rsidR="00F13212">
        <w:rPr>
          <w:rFonts w:asciiTheme="majorHAnsi" w:hAnsiTheme="majorHAnsi" w:cs="Times New Roman"/>
          <w:color w:val="000000"/>
          <w:sz w:val="24"/>
          <w:szCs w:val="24"/>
          <w:lang w:val="it-IT"/>
        </w:rPr>
        <w:t>/1</w:t>
      </w:r>
      <w:r w:rsidR="002A1FFF">
        <w:rPr>
          <w:rFonts w:asciiTheme="majorHAnsi" w:hAnsiTheme="majorHAnsi" w:cs="Times New Roman"/>
          <w:color w:val="000000"/>
          <w:sz w:val="24"/>
          <w:szCs w:val="24"/>
          <w:lang w:val="it-IT"/>
        </w:rPr>
        <w:t>7</w:t>
      </w:r>
      <w:r w:rsidRPr="004D7EFD">
        <w:rPr>
          <w:rFonts w:asciiTheme="majorHAnsi" w:hAnsiTheme="majorHAnsi" w:cs="Times New Roman"/>
          <w:color w:val="000000"/>
          <w:sz w:val="24"/>
          <w:szCs w:val="24"/>
          <w:lang w:val="it-IT"/>
        </w:rPr>
        <w:t>)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lastRenderedPageBreak/>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lastRenderedPageBreak/>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09705A" w:rsidRPr="0009705A" w:rsidRDefault="0009705A" w:rsidP="0009705A">
      <w:pPr>
        <w:autoSpaceDE w:val="0"/>
        <w:autoSpaceDN w:val="0"/>
        <w:adjustRightInd w:val="0"/>
        <w:spacing w:after="0" w:line="240" w:lineRule="auto"/>
        <w:ind w:firstLine="426"/>
        <w:jc w:val="both"/>
        <w:rPr>
          <w:rFonts w:asciiTheme="majorHAnsi" w:hAnsiTheme="majorHAnsi" w:cs="Times New Roman"/>
          <w:color w:val="000000"/>
          <w:sz w:val="23"/>
          <w:szCs w:val="23"/>
          <w:u w:val="single"/>
        </w:rPr>
      </w:pPr>
      <w:r w:rsidRPr="0009705A">
        <w:rPr>
          <w:rFonts w:asciiTheme="majorHAnsi" w:hAnsiTheme="majorHAnsi" w:cs="Times New Roman"/>
          <w:color w:val="000000"/>
          <w:sz w:val="24"/>
          <w:szCs w:val="24"/>
          <w:u w:val="single"/>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lastRenderedPageBreak/>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77468E" w:rsidRPr="00CB74F7" w:rsidRDefault="0077468E" w:rsidP="0077468E">
      <w:pPr>
        <w:spacing w:after="0"/>
        <w:rPr>
          <w:rFonts w:ascii="Cambria" w:hAnsi="Cambria" w:cs="Times New Roman"/>
          <w:color w:val="000000"/>
          <w:sz w:val="24"/>
          <w:szCs w:val="24"/>
        </w:rPr>
      </w:pPr>
      <w:r w:rsidRPr="00CB74F7">
        <w:rPr>
          <w:rFonts w:ascii="Cambria" w:hAnsi="Cambria" w:cs="Times New Roman"/>
          <w:color w:val="000000"/>
          <w:sz w:val="24"/>
          <w:szCs w:val="24"/>
        </w:rPr>
        <w:t>Dostaviti:</w:t>
      </w:r>
    </w:p>
    <w:p w:rsidR="0077468E" w:rsidRPr="00CB74F7" w:rsidRDefault="0077468E" w:rsidP="0077468E">
      <w:pPr>
        <w:spacing w:after="0"/>
        <w:rPr>
          <w:rFonts w:ascii="Cambria" w:hAnsi="Cambria" w:cs="Times New Roman"/>
          <w:color w:val="000000"/>
          <w:sz w:val="24"/>
          <w:szCs w:val="24"/>
        </w:rPr>
      </w:pPr>
    </w:p>
    <w:p w:rsidR="0077468E" w:rsidRPr="0077468E" w:rsidRDefault="0077468E" w:rsidP="0077468E">
      <w:pPr>
        <w:spacing w:after="0" w:line="240" w:lineRule="auto"/>
        <w:ind w:firstLine="426"/>
        <w:jc w:val="both"/>
        <w:rPr>
          <w:rFonts w:asciiTheme="majorHAnsi" w:hAnsiTheme="majorHAnsi" w:cs="Times New Roman"/>
          <w:color w:val="000000"/>
          <w:sz w:val="24"/>
          <w:szCs w:val="24"/>
        </w:rPr>
      </w:pPr>
      <w:r w:rsidRPr="0077468E">
        <w:rPr>
          <w:rFonts w:asciiTheme="majorHAnsi" w:hAnsiTheme="majorHAnsi" w:cs="Times New Roman"/>
          <w:b/>
          <w:color w:val="000000"/>
          <w:sz w:val="24"/>
          <w:szCs w:val="24"/>
        </w:rPr>
        <w:sym w:font="Wingdings" w:char="F078"/>
      </w:r>
      <w:r w:rsidRPr="0077468E">
        <w:rPr>
          <w:rFonts w:asciiTheme="majorHAnsi" w:hAnsiTheme="majorHAnsi" w:cs="Times New Roman"/>
          <w:color w:val="000000"/>
          <w:sz w:val="24"/>
          <w:szCs w:val="24"/>
        </w:rPr>
        <w:t xml:space="preserve"> listu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77468E" w:rsidRPr="0077468E" w:rsidRDefault="0077468E" w:rsidP="0077468E">
      <w:pPr>
        <w:spacing w:after="0" w:line="240" w:lineRule="auto"/>
        <w:ind w:firstLine="426"/>
        <w:jc w:val="both"/>
        <w:rPr>
          <w:rFonts w:asciiTheme="majorHAnsi" w:hAnsiTheme="majorHAnsi" w:cs="Times New Roman"/>
          <w:color w:val="000000"/>
          <w:sz w:val="24"/>
          <w:szCs w:val="24"/>
        </w:rPr>
      </w:pPr>
    </w:p>
    <w:p w:rsidR="0077468E" w:rsidRPr="0077468E" w:rsidRDefault="0077468E" w:rsidP="0077468E">
      <w:pPr>
        <w:spacing w:after="0" w:line="240" w:lineRule="auto"/>
        <w:ind w:firstLine="426"/>
        <w:jc w:val="both"/>
        <w:rPr>
          <w:rFonts w:asciiTheme="majorHAnsi" w:hAnsiTheme="majorHAnsi" w:cs="Times New Roman"/>
          <w:color w:val="000000"/>
          <w:sz w:val="24"/>
          <w:szCs w:val="24"/>
        </w:rPr>
      </w:pPr>
      <w:r w:rsidRPr="0077468E">
        <w:rPr>
          <w:rFonts w:asciiTheme="majorHAnsi" w:hAnsiTheme="majorHAnsi" w:cs="Times New Roman"/>
          <w:b/>
          <w:color w:val="000000"/>
          <w:sz w:val="24"/>
          <w:szCs w:val="24"/>
        </w:rPr>
        <w:sym w:font="Wingdings" w:char="F078"/>
      </w:r>
      <w:r w:rsidRPr="0077468E">
        <w:rPr>
          <w:rFonts w:asciiTheme="majorHAnsi" w:hAnsiTheme="majorHAnsi" w:cs="Times New Roman"/>
          <w:color w:val="000000"/>
          <w:sz w:val="24"/>
          <w:szCs w:val="24"/>
        </w:rPr>
        <w:t xml:space="preserve"> izjavu o namjeri i predmetu podugovaranja, sa spiskom podugovarača, odnosno podizvođača sa bližim podacima (naziv, adresa, procentualno učešće i sl.).</w:t>
      </w:r>
    </w:p>
    <w:p w:rsidR="00B460F9" w:rsidRPr="0077468E" w:rsidRDefault="00B460F9" w:rsidP="00B460F9">
      <w:pPr>
        <w:rPr>
          <w:rFonts w:asciiTheme="majorHAnsi" w:hAnsiTheme="majorHAnsi" w:cs="Times New Roman"/>
          <w:color w:val="000000"/>
          <w:sz w:val="24"/>
          <w:szCs w:val="24"/>
        </w:rPr>
      </w:pPr>
    </w:p>
    <w:p w:rsidR="00B460F9" w:rsidRPr="0077468E"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5322BB" w:rsidRDefault="005322BB" w:rsidP="00B460F9">
      <w:pPr>
        <w:rPr>
          <w:rFonts w:asciiTheme="majorHAnsi" w:hAnsiTheme="majorHAnsi" w:cs="Times New Roman"/>
          <w:color w:val="000000"/>
          <w:sz w:val="24"/>
          <w:szCs w:val="24"/>
        </w:rPr>
      </w:pPr>
    </w:p>
    <w:p w:rsidR="00D47AF0" w:rsidRDefault="00D47AF0"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013E1E" w:rsidRDefault="00013E1E" w:rsidP="00B460F9">
      <w:pPr>
        <w:rPr>
          <w:rFonts w:asciiTheme="majorHAnsi" w:hAnsiTheme="majorHAnsi" w:cs="Times New Roman"/>
          <w:color w:val="000000"/>
          <w:sz w:val="24"/>
          <w:szCs w:val="24"/>
        </w:rPr>
      </w:pPr>
    </w:p>
    <w:p w:rsidR="00013E1E" w:rsidRDefault="00013E1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C82127" w:rsidRDefault="00C82127" w:rsidP="00C82127">
      <w:pPr>
        <w:spacing w:after="0"/>
        <w:jc w:val="right"/>
        <w:rPr>
          <w:rStyle w:val="SubtleEmphasis"/>
          <w:rFonts w:ascii="Cambria" w:hAnsi="Cambria" w:cs="Times New Roman"/>
          <w:i w:val="0"/>
          <w:iCs w:val="0"/>
          <w:color w:val="000000"/>
          <w:sz w:val="24"/>
          <w:szCs w:val="24"/>
        </w:rPr>
      </w:pPr>
    </w:p>
    <w:p w:rsidR="00C82127" w:rsidRDefault="00C82127" w:rsidP="00C82127">
      <w:pPr>
        <w:spacing w:after="0"/>
        <w:jc w:val="right"/>
        <w:rPr>
          <w:rStyle w:val="SubtleEmphasis"/>
          <w:rFonts w:ascii="Cambria" w:hAnsi="Cambria" w:cs="Times New Roman"/>
          <w:i w:val="0"/>
          <w:iCs w:val="0"/>
          <w:color w:val="000000"/>
          <w:sz w:val="24"/>
          <w:szCs w:val="24"/>
        </w:rPr>
      </w:pPr>
      <w:r w:rsidRPr="00CB74F7">
        <w:rPr>
          <w:rStyle w:val="SubtleEmphasis"/>
          <w:rFonts w:ascii="Cambria" w:hAnsi="Cambria" w:cs="Times New Roman"/>
          <w:i w:val="0"/>
          <w:iCs w:val="0"/>
          <w:color w:val="000000"/>
          <w:sz w:val="24"/>
          <w:szCs w:val="24"/>
        </w:rPr>
        <w:lastRenderedPageBreak/>
        <w:t>OBRAZAC U1</w:t>
      </w:r>
    </w:p>
    <w:p w:rsidR="00C82127" w:rsidRPr="00CB74F7" w:rsidRDefault="00C82127" w:rsidP="00C82127">
      <w:pPr>
        <w:spacing w:after="0"/>
        <w:jc w:val="right"/>
        <w:rPr>
          <w:rFonts w:ascii="Cambria" w:hAnsi="Cambria" w:cs="Times New Roman"/>
          <w:color w:val="000000"/>
          <w:sz w:val="24"/>
          <w:szCs w:val="24"/>
        </w:rPr>
      </w:pPr>
    </w:p>
    <w:p w:rsidR="00C82127" w:rsidRPr="00CB74F7" w:rsidRDefault="00C82127" w:rsidP="00C82127">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LISTA GLAVNIH USLUGA IZVRŠENIH U POSLEDNJE DVIJE GODINE</w:t>
      </w:r>
    </w:p>
    <w:p w:rsidR="00C82127" w:rsidRPr="00CB74F7" w:rsidRDefault="00C82127" w:rsidP="00C82127">
      <w:pPr>
        <w:spacing w:after="0" w:line="240" w:lineRule="auto"/>
        <w:ind w:left="360"/>
        <w:rPr>
          <w:rFonts w:ascii="Cambria" w:hAnsi="Cambria" w:cs="Times New Roman"/>
          <w:color w:val="000000"/>
          <w:sz w:val="24"/>
          <w:szCs w:val="24"/>
          <w:lang w:val="sr-Latn-CS"/>
        </w:rPr>
      </w:pPr>
    </w:p>
    <w:p w:rsidR="00C82127" w:rsidRPr="00CB74F7" w:rsidRDefault="00C82127" w:rsidP="00C82127">
      <w:pPr>
        <w:spacing w:after="0" w:line="240" w:lineRule="auto"/>
        <w:rPr>
          <w:rFonts w:ascii="Cambria" w:hAnsi="Cambria"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C82127" w:rsidRPr="00CB74F7" w:rsidTr="00FE156B">
        <w:trPr>
          <w:cantSplit/>
          <w:trHeight w:val="1309"/>
        </w:trPr>
        <w:tc>
          <w:tcPr>
            <w:tcW w:w="509" w:type="dxa"/>
            <w:tcBorders>
              <w:top w:val="double" w:sz="4" w:space="0" w:color="auto"/>
              <w:bottom w:val="double" w:sz="4" w:space="0" w:color="auto"/>
            </w:tcBorders>
            <w:shd w:val="clear" w:color="auto" w:fill="D9D9D9"/>
            <w:textDirection w:val="btLr"/>
            <w:vAlign w:val="center"/>
          </w:tcPr>
          <w:p w:rsidR="00C82127" w:rsidRPr="00CB74F7" w:rsidRDefault="00C82127" w:rsidP="00FE156B">
            <w:pPr>
              <w:spacing w:after="0" w:line="240" w:lineRule="auto"/>
              <w:ind w:left="113" w:right="113"/>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Redni broj</w:t>
            </w:r>
          </w:p>
        </w:tc>
        <w:tc>
          <w:tcPr>
            <w:tcW w:w="20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Primalac</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(kupac)</w:t>
            </w:r>
          </w:p>
        </w:tc>
        <w:tc>
          <w:tcPr>
            <w:tcW w:w="18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Godina realizacije ugovora</w:t>
            </w:r>
          </w:p>
        </w:tc>
        <w:tc>
          <w:tcPr>
            <w:tcW w:w="1514"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Vrijednost ugovora</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w:t>
            </w:r>
          </w:p>
        </w:tc>
        <w:tc>
          <w:tcPr>
            <w:tcW w:w="1453"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Kontakt osoba primaoca</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(kupca)</w:t>
            </w: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1</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2</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3</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4</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5</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p>
        </w:tc>
        <w:tc>
          <w:tcPr>
            <w:tcW w:w="20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bl>
    <w:p w:rsidR="00C82127" w:rsidRPr="00CB74F7" w:rsidRDefault="00C82127" w:rsidP="00C82127">
      <w:pPr>
        <w:spacing w:after="0"/>
        <w:rPr>
          <w:rFonts w:ascii="Cambria" w:hAnsi="Cambria" w:cs="Times New Roman"/>
          <w:color w:val="000000"/>
          <w:sz w:val="24"/>
          <w:szCs w:val="24"/>
        </w:rPr>
      </w:pPr>
    </w:p>
    <w:p w:rsidR="00C82127" w:rsidRPr="002378B8" w:rsidRDefault="00C82127" w:rsidP="00C82127">
      <w:pPr>
        <w:spacing w:after="0" w:line="240" w:lineRule="auto"/>
        <w:jc w:val="both"/>
        <w:rPr>
          <w:rFonts w:ascii="Cambria" w:hAnsi="Cambria" w:cs="Times New Roman"/>
          <w:i/>
          <w:color w:val="000000"/>
          <w:sz w:val="24"/>
          <w:szCs w:val="24"/>
          <w:lang w:val="sr-Latn-CS"/>
        </w:rPr>
      </w:pPr>
      <w:r w:rsidRPr="002378B8">
        <w:rPr>
          <w:rFonts w:ascii="Cambria" w:hAnsi="Cambria" w:cs="Times New Roman"/>
          <w:i/>
          <w:color w:val="000000"/>
          <w:sz w:val="24"/>
          <w:szCs w:val="24"/>
          <w:lang w:val="sr-Latn-CS"/>
        </w:rPr>
        <w:t>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može da provjeri istinitost podataka navedenih u potvrdi odnosno izjavi.</w:t>
      </w: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A019C0" w:rsidRDefault="00B460F9" w:rsidP="00A019C0">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401534" w:rsidRPr="00852493" w:rsidRDefault="00401534" w:rsidP="00116BA8">
      <w:pPr>
        <w:spacing w:after="0" w:line="240" w:lineRule="auto"/>
        <w:jc w:val="both"/>
        <w:rPr>
          <w:rStyle w:val="SubtleEmphasis"/>
          <w:rFonts w:ascii="Times New Roman" w:hAnsi="Times New Roman" w:cs="Times New Roman"/>
          <w:color w:val="000000"/>
        </w:rPr>
      </w:pPr>
    </w:p>
    <w:p w:rsidR="00150AC4" w:rsidRDefault="00150AC4" w:rsidP="00150AC4">
      <w:pPr>
        <w:spacing w:after="0"/>
        <w:jc w:val="right"/>
        <w:rPr>
          <w:rStyle w:val="SubtleEmphasis"/>
          <w:rFonts w:ascii="Cambria" w:hAnsi="Cambria" w:cs="Times New Roman"/>
          <w:i w:val="0"/>
          <w:iCs w:val="0"/>
          <w:color w:val="000000"/>
          <w:sz w:val="24"/>
          <w:szCs w:val="24"/>
        </w:rPr>
      </w:pPr>
      <w:r w:rsidRPr="00CB74F7">
        <w:rPr>
          <w:rStyle w:val="SubtleEmphasis"/>
          <w:rFonts w:ascii="Cambria" w:hAnsi="Cambria" w:cs="Times New Roman"/>
          <w:i w:val="0"/>
          <w:iCs w:val="0"/>
          <w:color w:val="000000"/>
          <w:sz w:val="24"/>
          <w:szCs w:val="24"/>
        </w:rPr>
        <w:t>OBRAZAC U6</w:t>
      </w:r>
    </w:p>
    <w:p w:rsidR="00150AC4" w:rsidRPr="00CB74F7" w:rsidRDefault="00150AC4" w:rsidP="00150AC4">
      <w:pPr>
        <w:spacing w:after="0"/>
        <w:jc w:val="right"/>
        <w:rPr>
          <w:rFonts w:ascii="Cambria" w:hAnsi="Cambria"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150AC4" w:rsidRPr="00CB74F7" w:rsidTr="00FE156B">
        <w:tc>
          <w:tcPr>
            <w:tcW w:w="9287" w:type="dxa"/>
          </w:tcPr>
          <w:p w:rsidR="00150AC4" w:rsidRPr="00CB74F7" w:rsidRDefault="00150AC4" w:rsidP="00FE156B">
            <w:pPr>
              <w:pStyle w:val="1tekst"/>
              <w:spacing w:after="0" w:afterAutospacing="0"/>
              <w:ind w:right="282" w:firstLine="0"/>
              <w:rPr>
                <w:rFonts w:ascii="Cambria" w:hAnsi="Cambria" w:cs="Times New Roman"/>
                <w:b/>
                <w:bCs/>
                <w:color w:val="000000"/>
                <w:sz w:val="24"/>
                <w:szCs w:val="24"/>
              </w:rPr>
            </w:pPr>
          </w:p>
          <w:p w:rsidR="00150AC4" w:rsidRPr="00CB74F7"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CB74F7">
              <w:rPr>
                <w:rFonts w:ascii="Cambria" w:hAnsi="Cambria" w:cs="Times New Roman"/>
                <w:b/>
                <w:bCs/>
                <w:color w:val="000000"/>
                <w:sz w:val="24"/>
                <w:szCs w:val="24"/>
              </w:rPr>
              <w:t xml:space="preserve">IZJAVA O </w:t>
            </w:r>
          </w:p>
          <w:p w:rsidR="00150AC4" w:rsidRPr="00CB74F7"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CB74F7">
              <w:rPr>
                <w:rFonts w:ascii="Cambria" w:hAnsi="Cambria" w:cs="Times New Roman"/>
                <w:b/>
                <w:bCs/>
                <w:color w:val="000000"/>
                <w:sz w:val="24"/>
                <w:szCs w:val="24"/>
              </w:rPr>
              <w:t>NAMJERI I PREDMETU PODUGOVARANJA</w:t>
            </w:r>
            <w:r w:rsidRPr="00CB74F7">
              <w:rPr>
                <w:rStyle w:val="FootnoteReference"/>
                <w:rFonts w:ascii="Cambria" w:hAnsi="Cambria" w:cs="Times New Roman"/>
                <w:b/>
                <w:bCs/>
                <w:color w:val="000000"/>
                <w:sz w:val="24"/>
                <w:szCs w:val="24"/>
              </w:rPr>
              <w:footnoteReference w:id="14"/>
            </w:r>
          </w:p>
          <w:p w:rsidR="00150AC4" w:rsidRDefault="00150AC4" w:rsidP="00FE156B">
            <w:pPr>
              <w:pStyle w:val="1tekst"/>
              <w:spacing w:after="0" w:afterAutospacing="0"/>
              <w:ind w:left="284" w:right="282" w:firstLine="0"/>
              <w:rPr>
                <w:rFonts w:ascii="Cambria" w:hAnsi="Cambria" w:cs="Times New Roman"/>
                <w:color w:val="000000"/>
                <w:sz w:val="24"/>
                <w:szCs w:val="24"/>
              </w:rPr>
            </w:pPr>
          </w:p>
          <w:p w:rsidR="00150AC4" w:rsidRPr="00CB74F7" w:rsidRDefault="00150AC4" w:rsidP="00FE156B">
            <w:pPr>
              <w:pStyle w:val="1tekst"/>
              <w:spacing w:after="0" w:afterAutospacing="0"/>
              <w:ind w:left="284" w:right="282" w:firstLine="0"/>
              <w:rPr>
                <w:rFonts w:ascii="Cambria" w:hAnsi="Cambria" w:cs="Times New Roman"/>
                <w:color w:val="000000"/>
                <w:sz w:val="24"/>
                <w:szCs w:val="24"/>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Ovlašćeno lice ponuđača _______________________________, (ime i prezime i radno mjesto)</w:t>
            </w: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ind w:left="284" w:right="282"/>
              <w:jc w:val="center"/>
              <w:rPr>
                <w:rFonts w:ascii="Cambria" w:hAnsi="Cambria" w:cs="Times New Roman"/>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Izjavljuje</w:t>
            </w: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Da ponuđač/član zajedničke ponude ____________________ ne / namjerava da za predmetnu javnu nabavku ___________________,  angažuje podugovarača/e, odnosno podizvođača/e:</w:t>
            </w: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1.</w:t>
            </w: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2.</w:t>
            </w: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 xml:space="preserve">Ovlašćeno lice ponuđača  </w:t>
            </w: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150AC4" w:rsidRPr="00CB74F7" w:rsidRDefault="00150AC4" w:rsidP="00FE156B">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ime, prezime i funkcija</w:t>
            </w:r>
            <w:r w:rsidRPr="00CB74F7">
              <w:rPr>
                <w:rFonts w:ascii="Cambria" w:hAnsi="Cambria" w:cs="Times New Roman"/>
                <w:color w:val="000000"/>
                <w:sz w:val="24"/>
                <w:szCs w:val="24"/>
                <w:lang w:val="sr-Latn-CS"/>
              </w:rPr>
              <w:t>)</w:t>
            </w: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150AC4" w:rsidRPr="00CB74F7" w:rsidRDefault="00150AC4" w:rsidP="00FE156B">
            <w:pPr>
              <w:tabs>
                <w:tab w:val="left" w:pos="8364"/>
              </w:tabs>
              <w:spacing w:after="0" w:line="240" w:lineRule="auto"/>
              <w:ind w:right="857"/>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potpis</w:t>
            </w:r>
            <w:r w:rsidRPr="00CB74F7">
              <w:rPr>
                <w:rFonts w:ascii="Cambria" w:hAnsi="Cambria" w:cs="Times New Roman"/>
                <w:color w:val="000000"/>
                <w:sz w:val="24"/>
                <w:szCs w:val="24"/>
                <w:lang w:val="sr-Latn-CS"/>
              </w:rPr>
              <w:t>)</w:t>
            </w:r>
          </w:p>
          <w:p w:rsidR="00150AC4" w:rsidRPr="00CB74F7" w:rsidRDefault="00150AC4" w:rsidP="00FE156B">
            <w:pPr>
              <w:spacing w:after="0" w:line="240" w:lineRule="auto"/>
              <w:ind w:firstLine="426"/>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t>M.P.</w:t>
            </w: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8611B4">
        <w:rPr>
          <w:rFonts w:asciiTheme="majorHAnsi" w:hAnsiTheme="majorHAnsi"/>
          <w:i w:val="0"/>
          <w:iCs w:val="0"/>
          <w:sz w:val="24"/>
          <w:szCs w:val="24"/>
          <w:u w:val="none"/>
        </w:rPr>
        <w:lastRenderedPageBreak/>
        <w:t>NACRT UGOVORA O JAVNOJ NABAVCI</w:t>
      </w:r>
      <w:bookmarkEnd w:id="33"/>
      <w:bookmarkEnd w:id="34"/>
    </w:p>
    <w:p w:rsidR="00B460F9" w:rsidRDefault="00B460F9" w:rsidP="00B460F9">
      <w:pPr>
        <w:spacing w:after="0" w:line="240" w:lineRule="auto"/>
        <w:rPr>
          <w:rFonts w:asciiTheme="majorHAnsi" w:hAnsiTheme="majorHAnsi" w:cs="Times New Roman"/>
          <w:color w:val="000000"/>
          <w:sz w:val="16"/>
          <w:szCs w:val="16"/>
        </w:rPr>
      </w:pPr>
    </w:p>
    <w:p w:rsidR="00404F75" w:rsidRPr="00455C6E" w:rsidRDefault="00404F75" w:rsidP="00B460F9">
      <w:pPr>
        <w:spacing w:after="0" w:line="240" w:lineRule="auto"/>
        <w:rPr>
          <w:rFonts w:asciiTheme="majorHAnsi" w:hAnsiTheme="majorHAnsi" w:cs="Times New Roman"/>
          <w:color w:val="000000"/>
          <w:sz w:val="16"/>
          <w:szCs w:val="16"/>
        </w:rPr>
      </w:pPr>
    </w:p>
    <w:p w:rsidR="00AB2955" w:rsidRPr="00B9794A" w:rsidRDefault="00AB2955" w:rsidP="00AB2955">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Ovaj ugovor zaključen je  između:</w:t>
      </w:r>
    </w:p>
    <w:p w:rsidR="00AB2955" w:rsidRPr="00B9794A" w:rsidRDefault="00AB2955" w:rsidP="00AB2955">
      <w:pPr>
        <w:spacing w:after="0" w:line="240" w:lineRule="auto"/>
        <w:jc w:val="both"/>
        <w:rPr>
          <w:rFonts w:ascii="Cambria" w:hAnsi="Cambria" w:cs="Times New Roman"/>
          <w:color w:val="000000"/>
          <w:sz w:val="23"/>
          <w:szCs w:val="23"/>
        </w:rPr>
      </w:pPr>
    </w:p>
    <w:p w:rsidR="00AB2955" w:rsidRPr="00B9794A" w:rsidRDefault="00AB2955" w:rsidP="00AB2955">
      <w:pPr>
        <w:spacing w:after="0" w:line="240" w:lineRule="auto"/>
        <w:jc w:val="both"/>
        <w:rPr>
          <w:rFonts w:ascii="Cambria" w:hAnsi="Cambria" w:cs="Times New Roman"/>
          <w:b/>
          <w:bCs/>
          <w:color w:val="000000"/>
          <w:sz w:val="24"/>
          <w:szCs w:val="24"/>
        </w:rPr>
      </w:pPr>
      <w:r w:rsidRPr="00B9794A">
        <w:rPr>
          <w:rFonts w:ascii="Cambria" w:hAnsi="Cambria" w:cs="Times New Roman"/>
          <w:b/>
          <w:bCs/>
          <w:color w:val="000000"/>
          <w:sz w:val="24"/>
          <w:szCs w:val="24"/>
        </w:rPr>
        <w:t>Naručioca Željeznička infrastruktura Crne Gore AD Podgorica,</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sa sjedištem u Podgorici, ulica Trg Golootočkih žrtava broj 13, Podgorica,</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PIB: 02723816, Matični broj: 4-0008771/</w:t>
      </w:r>
      <w:r>
        <w:rPr>
          <w:rFonts w:ascii="Cambria" w:hAnsi="Cambria" w:cs="Times New Roman"/>
          <w:color w:val="000000"/>
          <w:sz w:val="24"/>
          <w:szCs w:val="24"/>
        </w:rPr>
        <w:t>24</w:t>
      </w:r>
      <w:r w:rsidRPr="00B9794A">
        <w:rPr>
          <w:rFonts w:ascii="Cambria" w:hAnsi="Cambria" w:cs="Times New Roman"/>
          <w:color w:val="000000"/>
          <w:sz w:val="24"/>
          <w:szCs w:val="24"/>
        </w:rPr>
        <w:t xml:space="preserve">, </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Broj računa: 510-22146-47, Naziv banke: Crnogorska komercijalna banka, </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koga zastupa Izvršni direktor </w:t>
      </w:r>
      <w:r w:rsidR="00DC48AD">
        <w:rPr>
          <w:rFonts w:ascii="Cambria" w:hAnsi="Cambria" w:cs="Times New Roman"/>
          <w:color w:val="000000"/>
          <w:sz w:val="24"/>
          <w:szCs w:val="24"/>
        </w:rPr>
        <w:t>Ljubiša Ćurčić</w:t>
      </w:r>
      <w:r w:rsidRPr="00B9794A">
        <w:rPr>
          <w:rFonts w:ascii="Cambria" w:hAnsi="Cambria" w:cs="Times New Roman"/>
          <w:color w:val="000000"/>
          <w:sz w:val="24"/>
          <w:szCs w:val="24"/>
        </w:rPr>
        <w:t>, dipl.</w:t>
      </w:r>
      <w:r w:rsidR="00DC48AD">
        <w:rPr>
          <w:rFonts w:ascii="Cambria" w:hAnsi="Cambria" w:cs="Times New Roman"/>
          <w:color w:val="000000"/>
          <w:sz w:val="24"/>
          <w:szCs w:val="24"/>
        </w:rPr>
        <w:t>maš.ing</w:t>
      </w:r>
      <w:r w:rsidRPr="00B9794A">
        <w:rPr>
          <w:rFonts w:ascii="Cambria" w:hAnsi="Cambria" w:cs="Times New Roman"/>
          <w:color w:val="000000"/>
          <w:sz w:val="24"/>
          <w:szCs w:val="24"/>
        </w:rPr>
        <w:t>, (u daljem tekstu: Naručilac usluge)</w:t>
      </w:r>
    </w:p>
    <w:p w:rsidR="00AB2955" w:rsidRPr="00B9794A" w:rsidRDefault="00AB2955" w:rsidP="00AB2955">
      <w:pPr>
        <w:spacing w:after="0" w:line="240" w:lineRule="auto"/>
        <w:jc w:val="both"/>
        <w:rPr>
          <w:rFonts w:ascii="Cambria" w:hAnsi="Cambria" w:cs="Times New Roman"/>
          <w:color w:val="000000"/>
          <w:sz w:val="24"/>
          <w:szCs w:val="24"/>
        </w:rPr>
      </w:pPr>
    </w:p>
    <w:p w:rsidR="00AB2955" w:rsidRPr="00B86ABE" w:rsidRDefault="00AB2955" w:rsidP="00AB2955">
      <w:pPr>
        <w:spacing w:after="0" w:line="240" w:lineRule="auto"/>
        <w:ind w:firstLine="708"/>
        <w:jc w:val="both"/>
        <w:rPr>
          <w:rFonts w:ascii="Cambria" w:hAnsi="Cambria" w:cs="Times New Roman"/>
          <w:b/>
          <w:i/>
          <w:color w:val="000000"/>
          <w:sz w:val="24"/>
          <w:szCs w:val="24"/>
        </w:rPr>
      </w:pPr>
      <w:r w:rsidRPr="00B86ABE">
        <w:rPr>
          <w:rFonts w:ascii="Cambria" w:hAnsi="Cambria" w:cs="Times New Roman"/>
          <w:b/>
          <w:i/>
          <w:color w:val="000000"/>
          <w:sz w:val="24"/>
          <w:szCs w:val="24"/>
        </w:rPr>
        <w:t>i</w:t>
      </w:r>
    </w:p>
    <w:p w:rsidR="00AB2955" w:rsidRPr="00B9794A" w:rsidRDefault="00AB2955" w:rsidP="00AB2955">
      <w:pPr>
        <w:spacing w:after="0" w:line="240" w:lineRule="auto"/>
        <w:jc w:val="both"/>
        <w:rPr>
          <w:rFonts w:ascii="Cambria" w:hAnsi="Cambria" w:cs="Times New Roman"/>
          <w:b/>
          <w:bCs/>
          <w:color w:val="000000"/>
          <w:sz w:val="24"/>
          <w:szCs w:val="24"/>
        </w:rPr>
      </w:pP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b/>
          <w:bCs/>
          <w:color w:val="000000"/>
          <w:sz w:val="24"/>
          <w:szCs w:val="24"/>
        </w:rPr>
        <w:t xml:space="preserve">Ponuđača </w:t>
      </w:r>
      <w:r w:rsidRPr="00B9794A">
        <w:rPr>
          <w:rFonts w:ascii="Cambria" w:hAnsi="Cambria" w:cs="Times New Roman"/>
          <w:color w:val="000000"/>
          <w:sz w:val="24"/>
          <w:szCs w:val="24"/>
        </w:rPr>
        <w:t>______________________,</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sa sjedištem u ________________, ulica____________,</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Broj računa: ______________________, Naziv banke: ________________________,</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koga zastupa _____________, (u daljem tekstu:  Izvršilac usluge).</w:t>
      </w:r>
    </w:p>
    <w:p w:rsidR="00AB2955" w:rsidRPr="00B9794A" w:rsidRDefault="00AB2955" w:rsidP="00AB2955">
      <w:pPr>
        <w:spacing w:after="0" w:line="240" w:lineRule="auto"/>
        <w:jc w:val="both"/>
        <w:rPr>
          <w:rFonts w:ascii="Cambria" w:hAnsi="Cambria" w:cs="Times New Roman"/>
          <w:color w:val="000000"/>
          <w:sz w:val="23"/>
          <w:szCs w:val="23"/>
        </w:rPr>
      </w:pPr>
    </w:p>
    <w:p w:rsidR="00AB2955" w:rsidRPr="00B9794A" w:rsidRDefault="00AB2955" w:rsidP="00AB2955">
      <w:pPr>
        <w:spacing w:after="0" w:line="240" w:lineRule="auto"/>
        <w:jc w:val="center"/>
        <w:rPr>
          <w:rFonts w:ascii="Cambria" w:hAnsi="Cambria" w:cs="Times New Roman"/>
          <w:b/>
          <w:bCs/>
          <w:color w:val="000000"/>
          <w:sz w:val="23"/>
          <w:szCs w:val="23"/>
        </w:rPr>
      </w:pPr>
    </w:p>
    <w:p w:rsidR="00AB2955" w:rsidRPr="00B9794A" w:rsidRDefault="00AB2955" w:rsidP="00AB2955">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AB2955" w:rsidRPr="00404F75" w:rsidRDefault="00AB2955" w:rsidP="00AB2955">
      <w:pPr>
        <w:spacing w:after="0" w:line="240" w:lineRule="auto"/>
        <w:jc w:val="both"/>
        <w:rPr>
          <w:rFonts w:ascii="Cambria" w:hAnsi="Cambria" w:cs="Times New Roman"/>
          <w:b/>
          <w:bCs/>
          <w:color w:val="000000"/>
          <w:sz w:val="16"/>
          <w:szCs w:val="16"/>
        </w:rPr>
      </w:pPr>
    </w:p>
    <w:p w:rsidR="00AB2955" w:rsidRPr="00404F75" w:rsidRDefault="00AB2955" w:rsidP="00AB2955">
      <w:pPr>
        <w:spacing w:after="0" w:line="240" w:lineRule="auto"/>
        <w:jc w:val="both"/>
        <w:rPr>
          <w:rFonts w:ascii="Cambria" w:hAnsi="Cambria" w:cs="Times New Roman"/>
          <w:color w:val="000000"/>
          <w:sz w:val="16"/>
          <w:szCs w:val="16"/>
        </w:rPr>
      </w:pPr>
    </w:p>
    <w:p w:rsidR="00AB2955" w:rsidRPr="00B9794A" w:rsidRDefault="00AB2955" w:rsidP="00AB2955">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 xml:space="preserve">Tenderska dokumentacija za </w:t>
      </w:r>
      <w:r w:rsidRPr="00B9794A">
        <w:rPr>
          <w:rFonts w:ascii="Cambria" w:hAnsi="Cambria" w:cs="Times New Roman"/>
          <w:color w:val="000000"/>
          <w:sz w:val="23"/>
          <w:szCs w:val="23"/>
          <w:u w:val="single"/>
        </w:rPr>
        <w:t>otvoreni postupak</w:t>
      </w:r>
      <w:r w:rsidRPr="00B9794A">
        <w:rPr>
          <w:rFonts w:ascii="Cambria" w:hAnsi="Cambria" w:cs="Times New Roman"/>
          <w:color w:val="000000"/>
          <w:sz w:val="23"/>
          <w:szCs w:val="23"/>
        </w:rPr>
        <w:t xml:space="preserve"> za nabavku usluge: </w:t>
      </w:r>
      <w:r w:rsidRPr="00D01A17">
        <w:rPr>
          <w:rFonts w:ascii="Cambria" w:eastAsia="Times New Roman" w:hAnsi="Cambria"/>
          <w:b/>
          <w:sz w:val="24"/>
          <w:szCs w:val="24"/>
          <w:u w:val="single"/>
        </w:rPr>
        <w:t>Kontrola stanja gornjeg stroja i geometrije kolosjeka pruge</w:t>
      </w:r>
      <w:r w:rsidRPr="00B9794A">
        <w:rPr>
          <w:rFonts w:ascii="Cambria" w:hAnsi="Cambria" w:cs="Times New Roman"/>
          <w:color w:val="000000"/>
          <w:sz w:val="23"/>
          <w:szCs w:val="23"/>
        </w:rPr>
        <w:t xml:space="preserve">, broj: </w:t>
      </w:r>
      <w:r w:rsidR="00DC48AD" w:rsidRPr="004B163E">
        <w:rPr>
          <w:rFonts w:ascii="Cambria" w:hAnsi="Cambria" w:cs="Times New Roman"/>
          <w:color w:val="000000"/>
          <w:sz w:val="23"/>
          <w:szCs w:val="23"/>
        </w:rPr>
        <w:t>8181</w:t>
      </w:r>
      <w:r w:rsidRPr="004B163E">
        <w:rPr>
          <w:rFonts w:ascii="Cambria" w:hAnsi="Cambria" w:cs="Times New Roman"/>
          <w:color w:val="000000"/>
          <w:sz w:val="23"/>
          <w:szCs w:val="23"/>
        </w:rPr>
        <w:t>/5 (</w:t>
      </w:r>
      <w:r w:rsidR="004327B5">
        <w:rPr>
          <w:rFonts w:ascii="Cambria" w:hAnsi="Cambria" w:cs="Times New Roman"/>
          <w:color w:val="000000"/>
          <w:sz w:val="23"/>
          <w:szCs w:val="23"/>
        </w:rPr>
        <w:t>24</w:t>
      </w:r>
      <w:r w:rsidR="00F13212" w:rsidRPr="004B163E">
        <w:rPr>
          <w:rFonts w:ascii="Cambria" w:hAnsi="Cambria" w:cs="Times New Roman"/>
          <w:color w:val="000000"/>
          <w:sz w:val="23"/>
          <w:szCs w:val="23"/>
        </w:rPr>
        <w:t>/19</w:t>
      </w:r>
      <w:r w:rsidRPr="004B163E">
        <w:rPr>
          <w:rFonts w:ascii="Cambria" w:hAnsi="Cambria" w:cs="Times New Roman"/>
          <w:color w:val="000000"/>
          <w:sz w:val="23"/>
          <w:szCs w:val="23"/>
        </w:rPr>
        <w:t>), o</w:t>
      </w:r>
      <w:r w:rsidRPr="00B9794A">
        <w:rPr>
          <w:rFonts w:ascii="Cambria" w:hAnsi="Cambria" w:cs="Times New Roman"/>
          <w:color w:val="000000"/>
          <w:sz w:val="23"/>
          <w:szCs w:val="23"/>
        </w:rPr>
        <w:t xml:space="preserve">d </w:t>
      </w:r>
      <w:r w:rsidR="00B86D9C">
        <w:rPr>
          <w:rFonts w:ascii="Cambria" w:hAnsi="Cambria" w:cs="Times New Roman"/>
          <w:color w:val="000000"/>
          <w:sz w:val="23"/>
          <w:szCs w:val="23"/>
        </w:rPr>
        <w:t>23.08</w:t>
      </w:r>
      <w:r w:rsidRPr="004B163E">
        <w:rPr>
          <w:rFonts w:ascii="Cambria" w:hAnsi="Cambria" w:cs="Times New Roman"/>
          <w:color w:val="000000"/>
          <w:sz w:val="23"/>
          <w:szCs w:val="23"/>
        </w:rPr>
        <w:t>.201</w:t>
      </w:r>
      <w:r w:rsidR="00F13212" w:rsidRPr="004B163E">
        <w:rPr>
          <w:rFonts w:ascii="Cambria" w:hAnsi="Cambria" w:cs="Times New Roman"/>
          <w:color w:val="000000"/>
          <w:sz w:val="23"/>
          <w:szCs w:val="23"/>
        </w:rPr>
        <w:t>9</w:t>
      </w:r>
      <w:r w:rsidRPr="004B163E">
        <w:rPr>
          <w:rFonts w:ascii="Cambria" w:hAnsi="Cambria" w:cs="Times New Roman"/>
          <w:color w:val="000000"/>
          <w:sz w:val="23"/>
          <w:szCs w:val="23"/>
        </w:rPr>
        <w:t>.</w:t>
      </w:r>
      <w:r>
        <w:rPr>
          <w:rFonts w:ascii="Cambria" w:hAnsi="Cambria" w:cs="Times New Roman"/>
          <w:color w:val="000000"/>
          <w:sz w:val="23"/>
          <w:szCs w:val="23"/>
        </w:rPr>
        <w:t>godine</w:t>
      </w:r>
      <w:r w:rsidRPr="00B9794A">
        <w:rPr>
          <w:rFonts w:ascii="Cambria" w:hAnsi="Cambria" w:cs="Times New Roman"/>
          <w:color w:val="000000"/>
          <w:sz w:val="23"/>
          <w:szCs w:val="23"/>
        </w:rPr>
        <w:t>;</w:t>
      </w:r>
    </w:p>
    <w:p w:rsidR="00AB2955" w:rsidRPr="00B9794A" w:rsidRDefault="00AB2955" w:rsidP="00AB2955">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Broj i datum odluke o izboru najpovoljnije ponude: _____________________;</w:t>
      </w:r>
    </w:p>
    <w:p w:rsidR="00AB2955" w:rsidRPr="00B9794A" w:rsidRDefault="00AB2955" w:rsidP="00AB2955">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 xml:space="preserve">Ponuda ponuđača </w:t>
      </w:r>
      <w:r w:rsidRPr="00B9794A">
        <w:rPr>
          <w:rFonts w:ascii="Cambria" w:hAnsi="Cambria" w:cs="Times New Roman"/>
          <w:i/>
          <w:iCs/>
          <w:color w:val="000000"/>
          <w:sz w:val="23"/>
          <w:szCs w:val="23"/>
          <w:u w:val="single"/>
        </w:rPr>
        <w:t>(naziv ponuđača)</w:t>
      </w:r>
      <w:r w:rsidRPr="00B9794A">
        <w:rPr>
          <w:rFonts w:ascii="Cambria" w:hAnsi="Cambria" w:cs="Times New Roman"/>
          <w:color w:val="000000"/>
          <w:sz w:val="23"/>
          <w:szCs w:val="23"/>
        </w:rPr>
        <w:t xml:space="preserve"> broj ______ od _________________________.</w:t>
      </w:r>
    </w:p>
    <w:p w:rsidR="00AB2955" w:rsidRPr="00404F75" w:rsidRDefault="00AB2955" w:rsidP="00AB2955">
      <w:pPr>
        <w:spacing w:after="0" w:line="240" w:lineRule="auto"/>
        <w:jc w:val="both"/>
        <w:rPr>
          <w:rFonts w:ascii="Cambria" w:hAnsi="Cambria" w:cs="Times New Roman"/>
          <w:color w:val="000000"/>
          <w:sz w:val="16"/>
          <w:szCs w:val="16"/>
        </w:rPr>
      </w:pPr>
    </w:p>
    <w:p w:rsidR="00AB2955" w:rsidRPr="00404F75" w:rsidRDefault="00AB2955" w:rsidP="00AB2955">
      <w:pPr>
        <w:spacing w:after="0" w:line="240" w:lineRule="auto"/>
        <w:jc w:val="both"/>
        <w:rPr>
          <w:rFonts w:ascii="Cambria" w:hAnsi="Cambria" w:cs="Times New Roman"/>
          <w:color w:val="000000"/>
          <w:sz w:val="16"/>
          <w:szCs w:val="16"/>
        </w:rPr>
      </w:pPr>
    </w:p>
    <w:p w:rsidR="00AB2955" w:rsidRPr="00B9794A" w:rsidRDefault="00AB2955" w:rsidP="00AB2955">
      <w:pPr>
        <w:tabs>
          <w:tab w:val="left" w:pos="3045"/>
        </w:tabs>
        <w:spacing w:after="0" w:line="240" w:lineRule="auto"/>
        <w:rPr>
          <w:rFonts w:ascii="Cambria" w:hAnsi="Cambria"/>
          <w:b/>
          <w:i/>
          <w:color w:val="000000"/>
          <w:sz w:val="23"/>
          <w:szCs w:val="23"/>
          <w:lang w:val="sr-Latn-CS"/>
        </w:rPr>
      </w:pPr>
      <w:r w:rsidRPr="00B9794A">
        <w:rPr>
          <w:rFonts w:ascii="Cambria" w:hAnsi="Cambria"/>
          <w:b/>
          <w:i/>
          <w:color w:val="000000"/>
          <w:sz w:val="23"/>
          <w:szCs w:val="23"/>
          <w:lang w:val="sr-Latn-CS"/>
        </w:rPr>
        <w:t>Ugovorne strane su se sporazumjele o slijedećem:</w:t>
      </w:r>
    </w:p>
    <w:p w:rsidR="00AB2955" w:rsidRPr="00B9794A" w:rsidRDefault="00AB2955" w:rsidP="00AB2955">
      <w:pPr>
        <w:spacing w:after="0" w:line="240" w:lineRule="auto"/>
        <w:rPr>
          <w:rFonts w:ascii="Cambria" w:hAnsi="Cambria"/>
          <w:b/>
          <w:i/>
          <w:color w:val="000000"/>
          <w:sz w:val="23"/>
          <w:szCs w:val="23"/>
        </w:rPr>
      </w:pPr>
    </w:p>
    <w:p w:rsidR="00AB2955" w:rsidRDefault="00AB2955" w:rsidP="00AB2955">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AB2955" w:rsidRPr="00B9794A" w:rsidRDefault="00AB2955" w:rsidP="00AB29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p>
    <w:p w:rsidR="00AB2955" w:rsidRPr="00B9794A" w:rsidRDefault="00AB2955" w:rsidP="00AB2955">
      <w:pPr>
        <w:spacing w:after="0" w:line="240" w:lineRule="auto"/>
        <w:jc w:val="center"/>
        <w:rPr>
          <w:rFonts w:ascii="Cambria" w:hAnsi="Cambria"/>
          <w:b/>
          <w:i/>
          <w:sz w:val="23"/>
          <w:szCs w:val="23"/>
          <w:lang w:val="sr-Latn-CS"/>
        </w:rPr>
      </w:pPr>
    </w:p>
    <w:p w:rsidR="00AB2955" w:rsidRPr="00EE547B" w:rsidRDefault="00AB2955" w:rsidP="00AB2955">
      <w:pPr>
        <w:spacing w:after="0" w:line="240" w:lineRule="auto"/>
        <w:jc w:val="both"/>
        <w:rPr>
          <w:rFonts w:ascii="Cambria" w:hAnsi="Cambria"/>
          <w:sz w:val="23"/>
          <w:szCs w:val="23"/>
          <w:lang w:val="sr-Latn-CS"/>
        </w:rPr>
      </w:pPr>
      <w:r w:rsidRPr="00EE547B">
        <w:rPr>
          <w:rFonts w:ascii="Cambria" w:hAnsi="Cambria"/>
          <w:sz w:val="23"/>
          <w:szCs w:val="23"/>
          <w:lang w:val="sr-Latn-CS"/>
        </w:rPr>
        <w:t xml:space="preserve">Predmet ovog Ugovora je </w:t>
      </w:r>
      <w:r w:rsidRPr="00EE547B">
        <w:rPr>
          <w:rFonts w:ascii="Cambria" w:hAnsi="Cambria"/>
          <w:b/>
          <w:sz w:val="23"/>
          <w:szCs w:val="23"/>
          <w:lang w:val="sr-Latn-CS"/>
        </w:rPr>
        <w:t>kontrola stanja kolosjeka pruge, snimanje geometrije kolosjeka elektronskim mjernim kol</w:t>
      </w:r>
      <w:r w:rsidR="00150AC4">
        <w:rPr>
          <w:rFonts w:ascii="Cambria" w:hAnsi="Cambria"/>
          <w:b/>
          <w:sz w:val="23"/>
          <w:szCs w:val="23"/>
          <w:lang w:val="sr-Latn-CS"/>
        </w:rPr>
        <w:t xml:space="preserve">ima </w:t>
      </w:r>
      <w:r w:rsidR="00634C3D" w:rsidRPr="00634C3D">
        <w:rPr>
          <w:rFonts w:ascii="Cambria" w:hAnsi="Cambria" w:cs="Times New Roman"/>
          <w:b/>
          <w:color w:val="000000"/>
          <w:sz w:val="24"/>
          <w:szCs w:val="24"/>
          <w:lang w:val="pl-PL"/>
        </w:rPr>
        <w:t>na dijelu pruge Vrbnica-Bar, Nikšić-Podgorica</w:t>
      </w:r>
      <w:r w:rsidR="00634C3D" w:rsidRPr="00634C3D">
        <w:rPr>
          <w:rFonts w:ascii="Cambria" w:hAnsi="Cambria" w:cs="Times New Roman"/>
          <w:b/>
          <w:color w:val="000000"/>
          <w:sz w:val="24"/>
          <w:szCs w:val="24"/>
        </w:rPr>
        <w:t xml:space="preserve"> i Podgorica -državna granica sa Albanijom</w:t>
      </w:r>
      <w:r w:rsidR="00634C3D">
        <w:rPr>
          <w:rFonts w:ascii="Cambria" w:hAnsi="Cambria" w:cs="Times New Roman"/>
          <w:color w:val="000000"/>
          <w:sz w:val="24"/>
          <w:szCs w:val="24"/>
          <w:lang w:val="pl-PL"/>
        </w:rPr>
        <w:t>,</w:t>
      </w:r>
      <w:r w:rsidRPr="00EE547B">
        <w:rPr>
          <w:rFonts w:ascii="Cambria" w:hAnsi="Cambria"/>
          <w:sz w:val="23"/>
          <w:szCs w:val="23"/>
          <w:lang w:val="sr-Latn-CS"/>
        </w:rPr>
        <w:t>od strane Izvršioca usluge, u svemu prema:</w:t>
      </w:r>
    </w:p>
    <w:p w:rsidR="00AB2955" w:rsidRPr="00B9794A" w:rsidRDefault="00AB2955" w:rsidP="00AB2955">
      <w:pPr>
        <w:pStyle w:val="ListParagraph"/>
        <w:numPr>
          <w:ilvl w:val="0"/>
          <w:numId w:val="43"/>
        </w:numPr>
        <w:spacing w:before="0" w:after="0" w:line="240" w:lineRule="auto"/>
        <w:ind w:left="773"/>
        <w:contextualSpacing/>
        <w:jc w:val="both"/>
        <w:rPr>
          <w:rFonts w:ascii="Cambria" w:hAnsi="Cambria"/>
          <w:i/>
          <w:sz w:val="23"/>
          <w:szCs w:val="23"/>
        </w:rPr>
      </w:pPr>
      <w:r w:rsidRPr="00B9794A">
        <w:rPr>
          <w:rFonts w:ascii="Cambria" w:hAnsi="Cambria"/>
          <w:i/>
          <w:sz w:val="23"/>
          <w:szCs w:val="23"/>
          <w:lang w:val="nl-NL"/>
        </w:rPr>
        <w:t xml:space="preserve">Tenderskoj dokumentaciji broj </w:t>
      </w:r>
      <w:r w:rsidR="00DC48AD">
        <w:rPr>
          <w:rFonts w:ascii="Cambria" w:hAnsi="Cambria" w:cs="Times New Roman"/>
          <w:b/>
          <w:color w:val="000000"/>
          <w:sz w:val="23"/>
          <w:szCs w:val="23"/>
        </w:rPr>
        <w:t>8181</w:t>
      </w:r>
      <w:r w:rsidRPr="00E77AD9">
        <w:rPr>
          <w:rFonts w:ascii="Cambria" w:hAnsi="Cambria" w:cs="Times New Roman"/>
          <w:b/>
          <w:color w:val="000000"/>
          <w:sz w:val="23"/>
          <w:szCs w:val="23"/>
        </w:rPr>
        <w:t>/5 (</w:t>
      </w:r>
      <w:r w:rsidR="004327B5">
        <w:rPr>
          <w:rFonts w:ascii="Cambria" w:hAnsi="Cambria" w:cs="Times New Roman"/>
          <w:b/>
          <w:color w:val="000000"/>
          <w:sz w:val="23"/>
          <w:szCs w:val="23"/>
        </w:rPr>
        <w:t>24</w:t>
      </w:r>
      <w:r w:rsidR="00F13212">
        <w:rPr>
          <w:rFonts w:ascii="Cambria" w:hAnsi="Cambria" w:cs="Times New Roman"/>
          <w:b/>
          <w:color w:val="000000"/>
          <w:sz w:val="23"/>
          <w:szCs w:val="23"/>
        </w:rPr>
        <w:t>/19</w:t>
      </w:r>
      <w:r w:rsidRPr="00E77AD9">
        <w:rPr>
          <w:rFonts w:ascii="Cambria" w:hAnsi="Cambria" w:cs="Times New Roman"/>
          <w:b/>
          <w:color w:val="000000"/>
          <w:sz w:val="23"/>
          <w:szCs w:val="23"/>
        </w:rPr>
        <w:t>)</w:t>
      </w:r>
      <w:r w:rsidRPr="00B9794A">
        <w:rPr>
          <w:rFonts w:ascii="Cambria" w:hAnsi="Cambria"/>
          <w:i/>
          <w:sz w:val="23"/>
          <w:szCs w:val="23"/>
        </w:rPr>
        <w:t>objavljen</w:t>
      </w:r>
      <w:r w:rsidR="00150AC4">
        <w:rPr>
          <w:rFonts w:ascii="Cambria" w:hAnsi="Cambria"/>
          <w:i/>
          <w:sz w:val="23"/>
          <w:szCs w:val="23"/>
        </w:rPr>
        <w:t>e</w:t>
      </w:r>
      <w:r w:rsidRPr="00B9794A">
        <w:rPr>
          <w:rFonts w:ascii="Cambria" w:hAnsi="Cambria"/>
          <w:i/>
          <w:sz w:val="23"/>
          <w:szCs w:val="23"/>
        </w:rPr>
        <w:t xml:space="preserve"> dana </w:t>
      </w:r>
      <w:r w:rsidR="00B86D9C">
        <w:rPr>
          <w:rFonts w:ascii="Cambria" w:hAnsi="Cambria"/>
          <w:b/>
          <w:i/>
          <w:sz w:val="23"/>
          <w:szCs w:val="23"/>
        </w:rPr>
        <w:t>23.08</w:t>
      </w:r>
      <w:r w:rsidRPr="008F3703">
        <w:rPr>
          <w:rFonts w:ascii="Cambria" w:hAnsi="Cambria"/>
          <w:b/>
          <w:i/>
          <w:sz w:val="23"/>
          <w:szCs w:val="23"/>
        </w:rPr>
        <w:t>.201</w:t>
      </w:r>
      <w:r w:rsidR="00F13212">
        <w:rPr>
          <w:rFonts w:ascii="Cambria" w:hAnsi="Cambria"/>
          <w:b/>
          <w:i/>
          <w:sz w:val="23"/>
          <w:szCs w:val="23"/>
        </w:rPr>
        <w:t>9</w:t>
      </w:r>
      <w:r w:rsidRPr="00B9794A">
        <w:rPr>
          <w:rFonts w:ascii="Cambria" w:hAnsi="Cambria"/>
          <w:b/>
          <w:i/>
          <w:sz w:val="23"/>
          <w:szCs w:val="23"/>
        </w:rPr>
        <w:t>.</w:t>
      </w:r>
      <w:r w:rsidRPr="00B9794A">
        <w:rPr>
          <w:rFonts w:ascii="Cambria" w:hAnsi="Cambria"/>
          <w:i/>
          <w:sz w:val="23"/>
          <w:szCs w:val="23"/>
        </w:rPr>
        <w:t xml:space="preserve">godine </w:t>
      </w:r>
      <w:r w:rsidRPr="00B9794A">
        <w:rPr>
          <w:rFonts w:ascii="Cambria" w:hAnsi="Cambria"/>
          <w:i/>
          <w:sz w:val="23"/>
          <w:szCs w:val="23"/>
          <w:lang w:val="nl-NL"/>
        </w:rPr>
        <w:t>na Web Sajtu Uprave za javne nabavke Crne Gore (</w:t>
      </w:r>
      <w:hyperlink r:id="rId17" w:history="1">
        <w:r w:rsidRPr="00B9794A">
          <w:rPr>
            <w:rStyle w:val="Hyperlink"/>
            <w:rFonts w:ascii="Cambria" w:hAnsi="Cambria"/>
            <w:sz w:val="23"/>
            <w:szCs w:val="23"/>
            <w:lang w:val="nl-NL"/>
          </w:rPr>
          <w:t>www.ujn.gov.me</w:t>
        </w:r>
      </w:hyperlink>
      <w:r w:rsidRPr="00B9794A">
        <w:rPr>
          <w:rFonts w:ascii="Cambria" w:hAnsi="Cambria"/>
          <w:i/>
          <w:sz w:val="23"/>
          <w:szCs w:val="23"/>
          <w:lang w:val="nl-NL"/>
        </w:rPr>
        <w:t>).</w:t>
      </w:r>
    </w:p>
    <w:p w:rsidR="00AB2955" w:rsidRPr="00B9794A" w:rsidRDefault="00AB2955" w:rsidP="00AB2955">
      <w:pPr>
        <w:pStyle w:val="ListParagraph"/>
        <w:numPr>
          <w:ilvl w:val="0"/>
          <w:numId w:val="43"/>
        </w:numPr>
        <w:spacing w:before="0" w:after="0" w:line="240" w:lineRule="auto"/>
        <w:ind w:left="773"/>
        <w:contextualSpacing/>
        <w:jc w:val="both"/>
        <w:rPr>
          <w:rFonts w:ascii="Cambria" w:hAnsi="Cambria"/>
          <w:i/>
          <w:sz w:val="23"/>
          <w:szCs w:val="23"/>
        </w:rPr>
      </w:pPr>
      <w:r w:rsidRPr="00B9794A">
        <w:rPr>
          <w:rFonts w:ascii="Cambria" w:hAnsi="Cambria"/>
          <w:i/>
          <w:sz w:val="23"/>
          <w:szCs w:val="23"/>
        </w:rPr>
        <w:t>Prihvaćenoj ponudi</w:t>
      </w:r>
      <w:r w:rsidRPr="00B9794A">
        <w:rPr>
          <w:rFonts w:ascii="Cambria" w:hAnsi="Cambria"/>
          <w:i/>
          <w:color w:val="000000"/>
          <w:sz w:val="23"/>
          <w:szCs w:val="23"/>
          <w:lang w:val="pl-PL"/>
        </w:rPr>
        <w:t>broj</w:t>
      </w:r>
      <w:r w:rsidRPr="00B9794A">
        <w:rPr>
          <w:rFonts w:ascii="Cambria" w:hAnsi="Cambria"/>
          <w:b/>
          <w:i/>
          <w:color w:val="000000"/>
          <w:sz w:val="23"/>
          <w:szCs w:val="23"/>
          <w:lang w:val="pl-PL"/>
        </w:rPr>
        <w:t xml:space="preserve"> ____ </w:t>
      </w:r>
      <w:r w:rsidRPr="00B9794A">
        <w:rPr>
          <w:rFonts w:ascii="Cambria" w:hAnsi="Cambria"/>
          <w:i/>
          <w:sz w:val="23"/>
          <w:szCs w:val="23"/>
          <w:lang w:val="nl-NL"/>
        </w:rPr>
        <w:t xml:space="preserve">od </w:t>
      </w:r>
      <w:r w:rsidRPr="00B9794A">
        <w:rPr>
          <w:rFonts w:ascii="Cambria" w:hAnsi="Cambria"/>
          <w:b/>
          <w:i/>
          <w:color w:val="000000"/>
          <w:sz w:val="23"/>
          <w:szCs w:val="23"/>
          <w:lang w:val="pl-PL"/>
        </w:rPr>
        <w:t xml:space="preserve">__________ </w:t>
      </w:r>
      <w:r w:rsidRPr="00B9794A">
        <w:rPr>
          <w:rFonts w:ascii="Cambria" w:hAnsi="Cambria"/>
          <w:i/>
          <w:color w:val="000000"/>
          <w:sz w:val="23"/>
          <w:szCs w:val="23"/>
          <w:lang w:val="pl-PL"/>
        </w:rPr>
        <w:t>godine</w:t>
      </w:r>
      <w:r w:rsidRPr="00B9794A">
        <w:rPr>
          <w:rFonts w:ascii="Cambria" w:hAnsi="Cambria"/>
          <w:i/>
          <w:sz w:val="23"/>
          <w:szCs w:val="23"/>
        </w:rPr>
        <w:t>, koja čini sastavni dio ovog Ugovora,</w:t>
      </w:r>
    </w:p>
    <w:p w:rsidR="00AB2955" w:rsidRPr="00B9794A" w:rsidRDefault="00AB2955" w:rsidP="00AB2955">
      <w:pPr>
        <w:pStyle w:val="ListParagraph"/>
        <w:numPr>
          <w:ilvl w:val="0"/>
          <w:numId w:val="43"/>
        </w:numPr>
        <w:spacing w:before="0" w:after="0" w:line="240" w:lineRule="auto"/>
        <w:ind w:left="773"/>
        <w:contextualSpacing/>
        <w:jc w:val="both"/>
        <w:rPr>
          <w:rFonts w:ascii="Cambria" w:hAnsi="Cambria"/>
          <w:i/>
          <w:sz w:val="23"/>
          <w:szCs w:val="23"/>
        </w:rPr>
      </w:pPr>
      <w:r w:rsidRPr="00B9794A">
        <w:rPr>
          <w:rFonts w:ascii="Cambria" w:hAnsi="Cambria"/>
          <w:i/>
          <w:sz w:val="23"/>
          <w:szCs w:val="23"/>
          <w:lang w:val="nl-NL"/>
        </w:rPr>
        <w:t>Odluci o izboru najpovoljnije ponude za nabavku usluga broj____ od_______.</w:t>
      </w:r>
    </w:p>
    <w:p w:rsidR="00AB2955" w:rsidRPr="00B86ABE" w:rsidRDefault="00AB2955" w:rsidP="00AB2955">
      <w:pPr>
        <w:spacing w:after="0" w:line="240" w:lineRule="auto"/>
        <w:jc w:val="both"/>
        <w:rPr>
          <w:rFonts w:ascii="Cambria" w:hAnsi="Cambria"/>
          <w:b/>
          <w:i/>
          <w:sz w:val="16"/>
          <w:szCs w:val="16"/>
          <w:highlight w:val="yellow"/>
          <w:lang w:val="nl-NL"/>
        </w:rPr>
      </w:pPr>
    </w:p>
    <w:p w:rsidR="00AB2955" w:rsidRPr="00B86ABE" w:rsidRDefault="00AB2955" w:rsidP="00AB2955">
      <w:pPr>
        <w:spacing w:after="0" w:line="240" w:lineRule="auto"/>
        <w:jc w:val="both"/>
        <w:rPr>
          <w:rFonts w:ascii="Cambria" w:hAnsi="Cambria"/>
          <w:b/>
          <w:i/>
          <w:sz w:val="16"/>
          <w:szCs w:val="16"/>
          <w:highlight w:val="yellow"/>
          <w:lang w:val="nl-NL"/>
        </w:rPr>
      </w:pPr>
    </w:p>
    <w:p w:rsidR="00AB2955" w:rsidRDefault="00AB2955" w:rsidP="00AB2955">
      <w:pPr>
        <w:spacing w:after="0" w:line="240" w:lineRule="auto"/>
        <w:rPr>
          <w:rFonts w:ascii="Cambria" w:hAnsi="Cambria"/>
          <w:b/>
          <w:i/>
          <w:sz w:val="23"/>
          <w:szCs w:val="23"/>
          <w:lang w:val="sr-Latn-CS"/>
        </w:rPr>
      </w:pPr>
      <w:r>
        <w:rPr>
          <w:rFonts w:ascii="Cambria" w:hAnsi="Cambria"/>
          <w:b/>
          <w:i/>
          <w:sz w:val="23"/>
          <w:szCs w:val="23"/>
          <w:lang w:val="sr-Latn-CS"/>
        </w:rPr>
        <w:t>Cijena</w:t>
      </w:r>
    </w:p>
    <w:p w:rsidR="00AB2955" w:rsidRPr="00B9794A" w:rsidRDefault="00AB2955" w:rsidP="00AB29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2.</w:t>
      </w:r>
    </w:p>
    <w:p w:rsidR="00AB2955" w:rsidRPr="00B9794A" w:rsidRDefault="00AB2955" w:rsidP="00AB2955">
      <w:pPr>
        <w:spacing w:after="0" w:line="240" w:lineRule="auto"/>
        <w:rPr>
          <w:rFonts w:ascii="Cambria" w:hAnsi="Cambria"/>
          <w:sz w:val="23"/>
          <w:szCs w:val="23"/>
          <w:lang w:val="sr-Latn-CS"/>
        </w:rPr>
      </w:pPr>
    </w:p>
    <w:p w:rsidR="00AB2955" w:rsidRPr="00B9794A" w:rsidRDefault="00AB2955" w:rsidP="00AB2955">
      <w:pPr>
        <w:spacing w:after="0" w:line="240" w:lineRule="auto"/>
        <w:jc w:val="both"/>
        <w:rPr>
          <w:rFonts w:ascii="Cambria" w:hAnsi="Cambria"/>
          <w:b/>
          <w:i/>
          <w:sz w:val="23"/>
          <w:szCs w:val="23"/>
          <w:lang w:val="sr-Latn-CS"/>
        </w:rPr>
      </w:pPr>
      <w:r w:rsidRPr="00B9794A">
        <w:rPr>
          <w:rFonts w:ascii="Cambria" w:hAnsi="Cambria"/>
          <w:sz w:val="23"/>
          <w:szCs w:val="23"/>
          <w:lang w:val="sr-Latn-CS"/>
        </w:rPr>
        <w:t>Ukupan iznos ugovorenog posla iznosi: _____________________ EUR-a bez uračunatog PDV-a, prema jedinačnim cijenama iz prihvaćene ponude.</w:t>
      </w:r>
    </w:p>
    <w:p w:rsidR="00AB2955" w:rsidRPr="00B9794A" w:rsidRDefault="00AB2955" w:rsidP="00AB2955">
      <w:pPr>
        <w:spacing w:after="0" w:line="240" w:lineRule="auto"/>
        <w:jc w:val="center"/>
        <w:rPr>
          <w:rFonts w:ascii="Cambria" w:hAnsi="Cambria"/>
          <w:b/>
          <w:i/>
          <w:sz w:val="23"/>
          <w:szCs w:val="23"/>
          <w:lang w:val="sr-Latn-CS"/>
        </w:rPr>
      </w:pPr>
    </w:p>
    <w:p w:rsidR="00AB2955" w:rsidRPr="00B9794A" w:rsidRDefault="00AB2955" w:rsidP="00AB2955">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Ukupan iznos ugovorenog posla iznosi: ____________ EUR-a sa uračunatim PDV-om, prema jedinačnim cijenama iz prihvaćene ponude. </w:t>
      </w:r>
    </w:p>
    <w:p w:rsidR="00AB2955" w:rsidRDefault="00AB2955" w:rsidP="00AB2955">
      <w:pPr>
        <w:spacing w:after="0" w:line="240" w:lineRule="auto"/>
        <w:jc w:val="both"/>
        <w:rPr>
          <w:rFonts w:ascii="Cambria" w:hAnsi="Cambria"/>
          <w:sz w:val="23"/>
          <w:szCs w:val="23"/>
          <w:lang w:val="sr-Latn-CS"/>
        </w:rPr>
      </w:pPr>
    </w:p>
    <w:p w:rsidR="00E1683B" w:rsidRDefault="00E1683B" w:rsidP="00AB2955">
      <w:pPr>
        <w:spacing w:after="0" w:line="240" w:lineRule="auto"/>
        <w:jc w:val="both"/>
        <w:rPr>
          <w:rFonts w:ascii="Cambria" w:hAnsi="Cambria"/>
          <w:sz w:val="23"/>
          <w:szCs w:val="23"/>
          <w:lang w:val="sr-Latn-CS"/>
        </w:rPr>
      </w:pPr>
    </w:p>
    <w:p w:rsidR="00E1683B" w:rsidRDefault="00E1683B" w:rsidP="00AB2955">
      <w:pPr>
        <w:spacing w:after="0" w:line="240" w:lineRule="auto"/>
        <w:jc w:val="both"/>
        <w:rPr>
          <w:rFonts w:ascii="Cambria" w:hAnsi="Cambria"/>
          <w:sz w:val="23"/>
          <w:szCs w:val="23"/>
          <w:lang w:val="sr-Latn-CS"/>
        </w:rPr>
      </w:pPr>
    </w:p>
    <w:p w:rsidR="00AB2955" w:rsidRPr="00B9794A" w:rsidRDefault="00AB2955" w:rsidP="00AB2955">
      <w:pPr>
        <w:spacing w:after="0" w:line="240" w:lineRule="auto"/>
        <w:jc w:val="both"/>
        <w:rPr>
          <w:rFonts w:ascii="Cambria" w:hAnsi="Cambria"/>
          <w:sz w:val="23"/>
          <w:szCs w:val="23"/>
          <w:lang w:val="sr-Latn-CS"/>
        </w:rPr>
      </w:pPr>
      <w:r w:rsidRPr="00B9794A">
        <w:rPr>
          <w:rFonts w:ascii="Cambria" w:hAnsi="Cambria"/>
          <w:sz w:val="23"/>
          <w:szCs w:val="23"/>
          <w:lang w:val="sr-Latn-CS"/>
        </w:rPr>
        <w:t>Ukup</w:t>
      </w:r>
      <w:r>
        <w:rPr>
          <w:rFonts w:ascii="Cambria" w:hAnsi="Cambria"/>
          <w:sz w:val="23"/>
          <w:szCs w:val="23"/>
          <w:lang w:val="sr-Latn-CS"/>
        </w:rPr>
        <w:t>an</w:t>
      </w:r>
      <w:r w:rsidRPr="00B9794A">
        <w:rPr>
          <w:rFonts w:ascii="Cambria" w:hAnsi="Cambria"/>
          <w:sz w:val="23"/>
          <w:szCs w:val="23"/>
          <w:lang w:val="sr-Latn-CS"/>
        </w:rPr>
        <w:t xml:space="preserve"> iznos ugovorenog posla obuhvata:</w:t>
      </w:r>
    </w:p>
    <w:p w:rsidR="00AB2955" w:rsidRPr="00B9794A" w:rsidRDefault="00AB2955" w:rsidP="00AB2955">
      <w:pPr>
        <w:spacing w:after="0" w:line="240" w:lineRule="auto"/>
        <w:jc w:val="both"/>
        <w:rPr>
          <w:rFonts w:ascii="Cambria" w:hAnsi="Cambria"/>
          <w:i/>
          <w:sz w:val="23"/>
          <w:szCs w:val="23"/>
          <w:lang w:val="sr-Latn-CS"/>
        </w:rPr>
      </w:pPr>
      <w:r w:rsidRPr="00B9794A">
        <w:rPr>
          <w:rFonts w:ascii="Cambria" w:hAnsi="Cambria"/>
          <w:sz w:val="23"/>
          <w:szCs w:val="23"/>
          <w:lang w:val="sr-Latn-CS"/>
        </w:rPr>
        <w:t xml:space="preserve">- </w:t>
      </w:r>
      <w:r w:rsidRPr="00B9794A">
        <w:rPr>
          <w:rFonts w:ascii="Cambria" w:hAnsi="Cambria"/>
          <w:i/>
          <w:sz w:val="23"/>
          <w:szCs w:val="23"/>
          <w:lang w:val="sr-Latn-CS"/>
        </w:rPr>
        <w:t xml:space="preserve">ukupnu cijenu predmetne usluge u predviđenom obimu, </w:t>
      </w:r>
    </w:p>
    <w:p w:rsidR="00AB2955" w:rsidRPr="00B9794A" w:rsidRDefault="00AB2955" w:rsidP="00AB2955">
      <w:pPr>
        <w:spacing w:after="0" w:line="240" w:lineRule="auto"/>
        <w:jc w:val="both"/>
        <w:rPr>
          <w:rFonts w:ascii="Cambria" w:hAnsi="Cambria"/>
          <w:i/>
          <w:sz w:val="23"/>
          <w:szCs w:val="23"/>
          <w:lang w:val="sr-Latn-CS"/>
        </w:rPr>
      </w:pPr>
      <w:r w:rsidRPr="00B9794A">
        <w:rPr>
          <w:rFonts w:ascii="Cambria" w:hAnsi="Cambria"/>
          <w:i/>
          <w:sz w:val="23"/>
          <w:szCs w:val="23"/>
          <w:lang w:val="sr-Latn-CS"/>
        </w:rPr>
        <w:t xml:space="preserve">-troškove transporta </w:t>
      </w:r>
      <w:r>
        <w:rPr>
          <w:rFonts w:ascii="Cambria" w:hAnsi="Cambria"/>
          <w:i/>
          <w:sz w:val="23"/>
          <w:szCs w:val="23"/>
          <w:lang w:val="sr-Latn-CS"/>
        </w:rPr>
        <w:t xml:space="preserve">mjerne opreme </w:t>
      </w:r>
      <w:r>
        <w:rPr>
          <w:rFonts w:ascii="Cambria" w:hAnsi="Cambria" w:cs="Times New Roman"/>
          <w:i/>
          <w:color w:val="000000"/>
          <w:sz w:val="23"/>
          <w:szCs w:val="23"/>
        </w:rPr>
        <w:t>do mjesta gdje će se vršiti predmetna usluga</w:t>
      </w:r>
      <w:r w:rsidRPr="00B9794A">
        <w:rPr>
          <w:rFonts w:ascii="Cambria" w:hAnsi="Cambria" w:cs="Times New Roman"/>
          <w:i/>
          <w:color w:val="000000"/>
          <w:sz w:val="23"/>
          <w:szCs w:val="23"/>
        </w:rPr>
        <w:t>;</w:t>
      </w:r>
    </w:p>
    <w:p w:rsidR="00AB2955" w:rsidRPr="00B9794A" w:rsidRDefault="00AB2955" w:rsidP="00AB2955">
      <w:pPr>
        <w:tabs>
          <w:tab w:val="left" w:pos="90"/>
        </w:tabs>
        <w:spacing w:after="0" w:line="240" w:lineRule="auto"/>
        <w:jc w:val="both"/>
        <w:rPr>
          <w:rFonts w:ascii="Cambria" w:hAnsi="Cambria" w:cs="Times New Roman"/>
          <w:i/>
          <w:color w:val="000000"/>
          <w:sz w:val="23"/>
          <w:szCs w:val="23"/>
        </w:rPr>
      </w:pPr>
      <w:r w:rsidRPr="00B9794A">
        <w:rPr>
          <w:rFonts w:ascii="Cambria" w:hAnsi="Cambria" w:cs="Times New Roman"/>
          <w:i/>
          <w:color w:val="000000"/>
          <w:sz w:val="23"/>
          <w:szCs w:val="23"/>
        </w:rPr>
        <w:t>-</w:t>
      </w:r>
      <w:r w:rsidRPr="00C10DF4">
        <w:rPr>
          <w:rFonts w:ascii="Cambria" w:hAnsi="Cambria" w:cs="Arial"/>
          <w:i/>
          <w:lang w:val="sr-Latn-CS"/>
        </w:rPr>
        <w:t xml:space="preserve">predaju grafičkog i numeričkog dijela sa elektronskom obradom u tri primjerka sa urađenom analizom (analitički i grafički dio u štampanom obliku i </w:t>
      </w:r>
      <w:r>
        <w:rPr>
          <w:rFonts w:ascii="Cambria" w:hAnsi="Cambria" w:cs="Arial"/>
          <w:i/>
          <w:lang w:val="sr-Latn-CS"/>
        </w:rPr>
        <w:t xml:space="preserve">u </w:t>
      </w:r>
      <w:r w:rsidRPr="00C10DF4">
        <w:rPr>
          <w:rFonts w:ascii="Cambria" w:hAnsi="Cambria" w:cs="Arial"/>
          <w:i/>
          <w:lang w:val="sr-Latn-CS"/>
        </w:rPr>
        <w:t>elektronskoj obradi)</w:t>
      </w:r>
      <w:r w:rsidRPr="00C10DF4">
        <w:rPr>
          <w:rFonts w:ascii="Cambria" w:hAnsi="Cambria" w:cs="Times New Roman"/>
          <w:i/>
          <w:color w:val="000000"/>
          <w:sz w:val="23"/>
          <w:szCs w:val="23"/>
        </w:rPr>
        <w:t>.</w:t>
      </w:r>
    </w:p>
    <w:p w:rsidR="00AB2955" w:rsidRPr="00621312" w:rsidRDefault="00AB2955" w:rsidP="00AB2955">
      <w:pPr>
        <w:spacing w:after="0" w:line="240" w:lineRule="auto"/>
        <w:jc w:val="both"/>
        <w:rPr>
          <w:rFonts w:ascii="Cambria" w:hAnsi="Cambria"/>
          <w:sz w:val="16"/>
          <w:szCs w:val="16"/>
          <w:lang w:val="sr-Latn-CS"/>
        </w:rPr>
      </w:pPr>
    </w:p>
    <w:p w:rsidR="00AB2955" w:rsidRPr="00B9794A" w:rsidRDefault="00AB2955" w:rsidP="00AB2955">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AB2955" w:rsidRPr="00B86ABE" w:rsidRDefault="00AB2955" w:rsidP="00AB2955">
      <w:pPr>
        <w:spacing w:after="0" w:line="240" w:lineRule="auto"/>
        <w:jc w:val="center"/>
        <w:rPr>
          <w:rFonts w:ascii="Cambria" w:hAnsi="Cambria"/>
          <w:b/>
          <w:i/>
          <w:sz w:val="16"/>
          <w:szCs w:val="16"/>
          <w:highlight w:val="yellow"/>
          <w:lang w:val="sr-Latn-CS"/>
        </w:rPr>
      </w:pPr>
    </w:p>
    <w:p w:rsidR="00AB2955" w:rsidRPr="00B86ABE" w:rsidRDefault="00AB2955" w:rsidP="00AB2955">
      <w:pPr>
        <w:spacing w:after="0" w:line="240" w:lineRule="auto"/>
        <w:jc w:val="center"/>
        <w:rPr>
          <w:rFonts w:ascii="Cambria" w:hAnsi="Cambria"/>
          <w:b/>
          <w:i/>
          <w:sz w:val="16"/>
          <w:szCs w:val="16"/>
          <w:highlight w:val="yellow"/>
          <w:lang w:val="sr-Latn-CS"/>
        </w:rPr>
      </w:pPr>
    </w:p>
    <w:p w:rsidR="00AB2955" w:rsidRPr="001B436E" w:rsidRDefault="00AB2955" w:rsidP="00AB2955">
      <w:pPr>
        <w:spacing w:after="0" w:line="240" w:lineRule="auto"/>
        <w:rPr>
          <w:rFonts w:ascii="Cambria" w:hAnsi="Cambria"/>
          <w:b/>
          <w:i/>
          <w:sz w:val="23"/>
          <w:szCs w:val="23"/>
          <w:lang w:val="sr-Latn-CS"/>
        </w:rPr>
      </w:pPr>
      <w:r w:rsidRPr="001B436E">
        <w:rPr>
          <w:rFonts w:ascii="Cambria" w:hAnsi="Cambria"/>
          <w:b/>
          <w:i/>
          <w:sz w:val="23"/>
          <w:szCs w:val="23"/>
          <w:lang w:val="sr-Latn-CS"/>
        </w:rPr>
        <w:t>Obaveze i prava Izvršioca usluge</w:t>
      </w:r>
    </w:p>
    <w:p w:rsidR="00AB2955" w:rsidRPr="00B9794A" w:rsidRDefault="00AB2955" w:rsidP="00AB29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3.</w:t>
      </w:r>
    </w:p>
    <w:p w:rsidR="00AB2955" w:rsidRPr="00792B24" w:rsidRDefault="00AB2955" w:rsidP="00AB2955">
      <w:pPr>
        <w:spacing w:after="0" w:line="240" w:lineRule="auto"/>
        <w:jc w:val="center"/>
        <w:rPr>
          <w:rFonts w:ascii="Cambria" w:hAnsi="Cambria"/>
          <w:b/>
          <w:i/>
          <w:sz w:val="16"/>
          <w:szCs w:val="16"/>
          <w:lang w:val="sr-Latn-CS"/>
        </w:rPr>
      </w:pPr>
    </w:p>
    <w:p w:rsidR="00AB2955" w:rsidRPr="00B9794A" w:rsidRDefault="00AB2955" w:rsidP="00AB2955">
      <w:pPr>
        <w:spacing w:after="0" w:line="240" w:lineRule="auto"/>
        <w:rPr>
          <w:rFonts w:ascii="Cambria" w:hAnsi="Cambria" w:cs="Times New Roman"/>
          <w:color w:val="000000"/>
          <w:sz w:val="23"/>
          <w:szCs w:val="23"/>
        </w:rPr>
      </w:pPr>
      <w:r w:rsidRPr="00B9794A">
        <w:rPr>
          <w:rFonts w:ascii="Cambria" w:hAnsi="Cambria" w:cs="Times New Roman"/>
          <w:color w:val="000000"/>
          <w:sz w:val="23"/>
          <w:szCs w:val="23"/>
        </w:rPr>
        <w:t>Obaveze Izvršioca usluge su da:</w:t>
      </w:r>
    </w:p>
    <w:p w:rsidR="00AB2955" w:rsidRPr="001A7D8F" w:rsidRDefault="00AB2955" w:rsidP="00AB2955">
      <w:pPr>
        <w:numPr>
          <w:ilvl w:val="0"/>
          <w:numId w:val="12"/>
        </w:numPr>
        <w:spacing w:after="0" w:line="240" w:lineRule="auto"/>
        <w:jc w:val="both"/>
        <w:rPr>
          <w:rFonts w:ascii="Cambria" w:hAnsi="Cambria" w:cs="Times New Roman"/>
          <w:i/>
          <w:color w:val="000000"/>
          <w:sz w:val="23"/>
          <w:szCs w:val="23"/>
        </w:rPr>
      </w:pPr>
      <w:r w:rsidRPr="001A7D8F">
        <w:rPr>
          <w:rFonts w:ascii="Cambria" w:hAnsi="Cambria" w:cs="Times New Roman"/>
          <w:i/>
          <w:color w:val="000000"/>
          <w:sz w:val="23"/>
          <w:szCs w:val="23"/>
        </w:rPr>
        <w:t>izvrši predmetnu uslugu, m</w:t>
      </w:r>
      <w:r>
        <w:rPr>
          <w:rFonts w:ascii="Cambria" w:hAnsi="Cambria" w:cs="Times New Roman"/>
          <w:i/>
          <w:color w:val="000000"/>
          <w:sz w:val="23"/>
          <w:szCs w:val="23"/>
        </w:rPr>
        <w:t>ij</w:t>
      </w:r>
      <w:r w:rsidRPr="001A7D8F">
        <w:rPr>
          <w:rFonts w:ascii="Cambria" w:hAnsi="Cambria" w:cs="Times New Roman"/>
          <w:i/>
          <w:color w:val="000000"/>
          <w:sz w:val="23"/>
          <w:szCs w:val="23"/>
        </w:rPr>
        <w:t>ernim kolima ________ broj ________ proizvođača ____________, koje je dvoosovinsko samohodno vozilo i koje će saobraćati kao poseban voz  bez pomoći Naručioca usluge;</w:t>
      </w:r>
    </w:p>
    <w:p w:rsidR="00AB2955" w:rsidRDefault="00AB2955" w:rsidP="00AB2955">
      <w:pPr>
        <w:numPr>
          <w:ilvl w:val="0"/>
          <w:numId w:val="12"/>
        </w:numPr>
        <w:spacing w:after="0" w:line="240" w:lineRule="auto"/>
        <w:jc w:val="both"/>
        <w:rPr>
          <w:rFonts w:ascii="Cambria" w:hAnsi="Cambria" w:cs="Times New Roman"/>
          <w:i/>
          <w:color w:val="000000"/>
          <w:sz w:val="23"/>
          <w:szCs w:val="23"/>
        </w:rPr>
      </w:pPr>
      <w:r>
        <w:rPr>
          <w:rFonts w:ascii="Cambria" w:hAnsi="Cambria" w:cs="Arial"/>
          <w:i/>
          <w:lang w:val="sr-Latn-CS"/>
        </w:rPr>
        <w:t xml:space="preserve">izvrši </w:t>
      </w:r>
      <w:r w:rsidRPr="00C10DF4">
        <w:rPr>
          <w:rFonts w:ascii="Cambria" w:hAnsi="Cambria" w:cs="Arial"/>
          <w:i/>
          <w:lang w:val="sr-Latn-CS"/>
        </w:rPr>
        <w:t>predaj</w:t>
      </w:r>
      <w:r>
        <w:rPr>
          <w:rFonts w:ascii="Cambria" w:hAnsi="Cambria" w:cs="Arial"/>
          <w:i/>
          <w:lang w:val="sr-Latn-CS"/>
        </w:rPr>
        <w:t>u</w:t>
      </w:r>
      <w:r w:rsidRPr="00C10DF4">
        <w:rPr>
          <w:rFonts w:ascii="Cambria" w:hAnsi="Cambria" w:cs="Arial"/>
          <w:i/>
          <w:lang w:val="sr-Latn-CS"/>
        </w:rPr>
        <w:t xml:space="preserve"> grafičk</w:t>
      </w:r>
      <w:r>
        <w:rPr>
          <w:rFonts w:ascii="Cambria" w:hAnsi="Cambria" w:cs="Arial"/>
          <w:i/>
          <w:lang w:val="sr-Latn-CS"/>
        </w:rPr>
        <w:t>og</w:t>
      </w:r>
      <w:r w:rsidRPr="00C10DF4">
        <w:rPr>
          <w:rFonts w:ascii="Cambria" w:hAnsi="Cambria" w:cs="Arial"/>
          <w:i/>
          <w:lang w:val="sr-Latn-CS"/>
        </w:rPr>
        <w:t xml:space="preserve"> i numeričk</w:t>
      </w:r>
      <w:r>
        <w:rPr>
          <w:rFonts w:ascii="Cambria" w:hAnsi="Cambria" w:cs="Arial"/>
          <w:i/>
          <w:lang w:val="sr-Latn-CS"/>
        </w:rPr>
        <w:t>og</w:t>
      </w:r>
      <w:r w:rsidRPr="00C10DF4">
        <w:rPr>
          <w:rFonts w:ascii="Cambria" w:hAnsi="Cambria" w:cs="Arial"/>
          <w:i/>
          <w:lang w:val="sr-Latn-CS"/>
        </w:rPr>
        <w:t xml:space="preserve"> di</w:t>
      </w:r>
      <w:r>
        <w:rPr>
          <w:rFonts w:ascii="Cambria" w:hAnsi="Cambria" w:cs="Arial"/>
          <w:i/>
          <w:lang w:val="sr-Latn-CS"/>
        </w:rPr>
        <w:t>jela</w:t>
      </w:r>
      <w:r w:rsidRPr="00C10DF4">
        <w:rPr>
          <w:rFonts w:ascii="Cambria" w:hAnsi="Cambria" w:cs="Arial"/>
          <w:i/>
          <w:lang w:val="sr-Latn-CS"/>
        </w:rPr>
        <w:t xml:space="preserve"> sa elektronskom obradom u tri primjerka sa urađenom analizom (analitički i grafički dio u štampanom obliku i elektronskoj obradi)</w:t>
      </w:r>
      <w:r>
        <w:rPr>
          <w:rFonts w:ascii="Cambria" w:hAnsi="Cambria" w:cs="Times New Roman"/>
          <w:i/>
          <w:color w:val="000000"/>
          <w:sz w:val="23"/>
          <w:szCs w:val="23"/>
        </w:rPr>
        <w:t>, o čemu se sačinjava zapisnik;</w:t>
      </w:r>
    </w:p>
    <w:p w:rsidR="00AB2955" w:rsidRPr="00792B24" w:rsidRDefault="00AB2955" w:rsidP="00AB2955">
      <w:pPr>
        <w:spacing w:after="0" w:line="240" w:lineRule="auto"/>
        <w:ind w:left="720"/>
        <w:rPr>
          <w:rFonts w:ascii="Cambria" w:hAnsi="Cambria" w:cs="Times New Roman"/>
          <w:color w:val="000000"/>
          <w:sz w:val="16"/>
          <w:szCs w:val="16"/>
        </w:rPr>
      </w:pPr>
    </w:p>
    <w:p w:rsidR="00AB2955" w:rsidRDefault="00AB2955" w:rsidP="00AB2955">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Prava Izvršioca usluge su da traži isplatu ugovorene cijene u novcu po uredno obavljenom poslu i prijemu odgovarajuće dokumentacije koja to potvrđuje.</w:t>
      </w:r>
    </w:p>
    <w:p w:rsidR="00AB2955" w:rsidRPr="00B86ABE" w:rsidRDefault="00AB2955" w:rsidP="00AB2955">
      <w:pPr>
        <w:spacing w:after="0" w:line="240" w:lineRule="auto"/>
        <w:rPr>
          <w:rFonts w:ascii="Cambria" w:hAnsi="Cambria"/>
          <w:b/>
          <w:i/>
          <w:sz w:val="16"/>
          <w:szCs w:val="16"/>
          <w:lang w:val="sr-Latn-CS"/>
        </w:rPr>
      </w:pPr>
    </w:p>
    <w:p w:rsidR="00AB2955" w:rsidRPr="00B86ABE" w:rsidRDefault="00AB2955" w:rsidP="00AB2955">
      <w:pPr>
        <w:spacing w:after="0" w:line="240" w:lineRule="auto"/>
        <w:rPr>
          <w:rFonts w:ascii="Cambria" w:hAnsi="Cambria"/>
          <w:b/>
          <w:i/>
          <w:sz w:val="16"/>
          <w:szCs w:val="16"/>
          <w:lang w:val="sr-Latn-CS"/>
        </w:rPr>
      </w:pPr>
    </w:p>
    <w:p w:rsidR="00AB2955" w:rsidRPr="005B2C8D" w:rsidRDefault="00AB2955" w:rsidP="00AB2955">
      <w:pPr>
        <w:spacing w:after="0" w:line="240" w:lineRule="auto"/>
        <w:rPr>
          <w:rFonts w:ascii="Cambria" w:hAnsi="Cambria"/>
          <w:b/>
          <w:i/>
          <w:sz w:val="23"/>
          <w:szCs w:val="23"/>
          <w:lang w:val="sr-Latn-CS"/>
        </w:rPr>
      </w:pPr>
      <w:r w:rsidRPr="005B2C8D">
        <w:rPr>
          <w:rFonts w:ascii="Cambria" w:hAnsi="Cambria"/>
          <w:b/>
          <w:i/>
          <w:sz w:val="23"/>
          <w:szCs w:val="23"/>
          <w:lang w:val="sr-Latn-CS"/>
        </w:rPr>
        <w:t>Rok izvršioca usluge</w:t>
      </w:r>
    </w:p>
    <w:p w:rsidR="00AB2955" w:rsidRPr="00B9794A" w:rsidRDefault="00AB2955" w:rsidP="00AB29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4</w:t>
      </w:r>
      <w:r w:rsidRPr="00B9794A">
        <w:rPr>
          <w:rFonts w:ascii="Cambria" w:hAnsi="Cambria"/>
          <w:b/>
          <w:i/>
          <w:sz w:val="23"/>
          <w:szCs w:val="23"/>
          <w:lang w:val="sr-Latn-CS"/>
        </w:rPr>
        <w:t>.</w:t>
      </w:r>
    </w:p>
    <w:p w:rsidR="00AB2955" w:rsidRPr="00621312" w:rsidRDefault="00AB2955" w:rsidP="00AB2955">
      <w:pPr>
        <w:spacing w:after="0" w:line="240" w:lineRule="auto"/>
        <w:jc w:val="both"/>
        <w:rPr>
          <w:rFonts w:ascii="Cambria" w:hAnsi="Cambria" w:cs="Times New Roman"/>
          <w:color w:val="000000"/>
          <w:sz w:val="20"/>
          <w:szCs w:val="20"/>
        </w:rPr>
      </w:pPr>
    </w:p>
    <w:p w:rsidR="00AB2955" w:rsidRPr="00B86ABE" w:rsidRDefault="00AB2955" w:rsidP="00AB2955">
      <w:pPr>
        <w:spacing w:after="0" w:line="240" w:lineRule="auto"/>
        <w:jc w:val="both"/>
        <w:rPr>
          <w:rFonts w:ascii="Cambria" w:hAnsi="Cambria" w:cs="Verdana"/>
          <w:color w:val="000000"/>
          <w:sz w:val="20"/>
          <w:szCs w:val="20"/>
          <w:lang w:val="sr-Latn-CS"/>
        </w:rPr>
      </w:pPr>
      <w:r w:rsidRPr="008F3703">
        <w:rPr>
          <w:rFonts w:ascii="Cambria" w:hAnsi="Cambria"/>
          <w:i/>
          <w:color w:val="000000"/>
          <w:sz w:val="23"/>
          <w:szCs w:val="23"/>
          <w:lang w:val="sr-Latn-CS"/>
        </w:rPr>
        <w:t>Izvršilac usluge</w:t>
      </w:r>
      <w:r w:rsidRPr="008F3703">
        <w:rPr>
          <w:rFonts w:ascii="Cambria" w:hAnsi="Cambria"/>
          <w:color w:val="000000"/>
          <w:sz w:val="23"/>
          <w:szCs w:val="23"/>
          <w:lang w:val="sr-Latn-CS"/>
        </w:rPr>
        <w:t xml:space="preserve"> se obavezuje da snimanje otpočne odmah po dobijanju operativnog plana snimanja i izvrši od ________ do _________. </w:t>
      </w:r>
    </w:p>
    <w:p w:rsidR="0017586F" w:rsidRDefault="0017586F" w:rsidP="00AB2955">
      <w:pPr>
        <w:spacing w:after="0" w:line="240" w:lineRule="auto"/>
        <w:jc w:val="both"/>
        <w:rPr>
          <w:rFonts w:ascii="Cambria" w:hAnsi="Cambria"/>
          <w:color w:val="000000"/>
          <w:sz w:val="23"/>
          <w:szCs w:val="23"/>
          <w:lang w:val="sr-Latn-CS"/>
        </w:rPr>
      </w:pPr>
    </w:p>
    <w:p w:rsidR="00AB2955" w:rsidRPr="00EE547B" w:rsidRDefault="002C3B3F" w:rsidP="00AB2955">
      <w:pPr>
        <w:spacing w:after="0" w:line="240" w:lineRule="auto"/>
        <w:jc w:val="both"/>
        <w:rPr>
          <w:rFonts w:ascii="Cambria" w:hAnsi="Cambria"/>
          <w:color w:val="000000"/>
          <w:sz w:val="23"/>
          <w:szCs w:val="23"/>
          <w:lang w:val="sr-Latn-CS"/>
        </w:rPr>
      </w:pPr>
      <w:r>
        <w:rPr>
          <w:rFonts w:ascii="Cambria" w:hAnsi="Cambria"/>
          <w:color w:val="000000"/>
          <w:sz w:val="23"/>
          <w:szCs w:val="23"/>
          <w:lang w:val="sr-Latn-CS"/>
        </w:rPr>
        <w:t xml:space="preserve">Rok izvršenja usluge </w:t>
      </w:r>
      <w:r w:rsidR="00AB2955" w:rsidRPr="00EE547B">
        <w:rPr>
          <w:rFonts w:ascii="Cambria" w:hAnsi="Cambria"/>
          <w:color w:val="000000"/>
          <w:sz w:val="23"/>
          <w:szCs w:val="23"/>
          <w:lang w:val="sr-Latn-CS"/>
        </w:rPr>
        <w:t xml:space="preserve">je </w:t>
      </w:r>
      <w:r w:rsidR="006D2D7D">
        <w:rPr>
          <w:rFonts w:ascii="Cambria" w:hAnsi="Cambria"/>
          <w:b/>
          <w:color w:val="000000"/>
          <w:sz w:val="23"/>
          <w:szCs w:val="23"/>
          <w:lang w:val="sr-Latn-CS"/>
        </w:rPr>
        <w:t>3</w:t>
      </w:r>
      <w:r w:rsidR="00013E1E">
        <w:rPr>
          <w:rFonts w:ascii="Cambria" w:hAnsi="Cambria"/>
          <w:b/>
          <w:color w:val="000000"/>
          <w:sz w:val="23"/>
          <w:szCs w:val="23"/>
          <w:lang w:val="sr-Latn-CS"/>
        </w:rPr>
        <w:t xml:space="preserve"> </w:t>
      </w:r>
      <w:r w:rsidR="00A14D0C">
        <w:rPr>
          <w:rFonts w:ascii="Cambria" w:hAnsi="Cambria"/>
          <w:color w:val="000000"/>
          <w:sz w:val="23"/>
          <w:szCs w:val="23"/>
          <w:lang w:val="sr-Latn-CS"/>
        </w:rPr>
        <w:t>radna</w:t>
      </w:r>
      <w:r w:rsidR="00AB2955" w:rsidRPr="008F3703">
        <w:rPr>
          <w:rFonts w:ascii="Cambria" w:hAnsi="Cambria"/>
          <w:color w:val="000000"/>
          <w:sz w:val="23"/>
          <w:szCs w:val="23"/>
          <w:lang w:val="sr-Latn-CS"/>
        </w:rPr>
        <w:t>dana od početka mjerenja</w:t>
      </w:r>
      <w:r w:rsidR="00AB2955" w:rsidRPr="00EE547B">
        <w:rPr>
          <w:rFonts w:ascii="Cambria" w:hAnsi="Cambria"/>
          <w:color w:val="000000"/>
          <w:sz w:val="23"/>
          <w:szCs w:val="23"/>
          <w:lang w:val="sr-Latn-CS"/>
        </w:rPr>
        <w:t xml:space="preserve"> i ovaj rok se može produžiti jedino u slučaju ”više sile”.</w:t>
      </w:r>
    </w:p>
    <w:p w:rsidR="00AB2955" w:rsidRPr="00B86ABE" w:rsidRDefault="00AB2955" w:rsidP="00AB2955">
      <w:pPr>
        <w:spacing w:after="0" w:line="240" w:lineRule="auto"/>
        <w:jc w:val="both"/>
        <w:rPr>
          <w:rFonts w:ascii="Cambria" w:hAnsi="Cambria"/>
          <w:b/>
          <w:sz w:val="20"/>
          <w:szCs w:val="20"/>
          <w:lang w:val="sr-Latn-CS"/>
        </w:rPr>
      </w:pPr>
    </w:p>
    <w:p w:rsidR="00AB2955" w:rsidRPr="00712C9C" w:rsidRDefault="00AB2955" w:rsidP="00AB2955">
      <w:pPr>
        <w:spacing w:after="0" w:line="240" w:lineRule="auto"/>
        <w:jc w:val="both"/>
        <w:rPr>
          <w:rFonts w:ascii="Cambria" w:hAnsi="Cambria"/>
          <w:color w:val="000000"/>
          <w:sz w:val="24"/>
          <w:szCs w:val="24"/>
          <w:lang w:val="sr-Latn-CS"/>
        </w:rPr>
      </w:pPr>
      <w:r w:rsidRPr="00EE547B">
        <w:rPr>
          <w:rFonts w:ascii="Cambria" w:hAnsi="Cambria"/>
          <w:color w:val="000000"/>
          <w:sz w:val="23"/>
          <w:szCs w:val="23"/>
          <w:lang w:val="sr-Latn-CS"/>
        </w:rPr>
        <w:t>Pod pojmom „više sile“ pored uobičajnih kriterijuma, za slučajeve koji su zvanično priznati, smatraće se eventualna havarija mjernih kola, kao i kvarovi na mjernoj tehnici, odnosno nedostatak nekog uvoznog dijela. Izvršilac usluga se obavezuje da se ugovorena mjerna vožnja odložena zbog nedostatka  „više sile“  obavi u najkraćem mogućem roku, u dogovoru sa Naručiocem usluge</w:t>
      </w:r>
      <w:r w:rsidRPr="00712C9C">
        <w:rPr>
          <w:rFonts w:ascii="Cambria" w:hAnsi="Cambria"/>
          <w:color w:val="000000"/>
          <w:sz w:val="24"/>
          <w:szCs w:val="24"/>
          <w:lang w:val="sr-Latn-CS"/>
        </w:rPr>
        <w:t>.</w:t>
      </w:r>
    </w:p>
    <w:p w:rsidR="00AB2955" w:rsidRPr="00B86ABE" w:rsidRDefault="00AB2955" w:rsidP="00AB2955">
      <w:pPr>
        <w:spacing w:after="0" w:line="240" w:lineRule="auto"/>
        <w:jc w:val="both"/>
        <w:rPr>
          <w:rFonts w:ascii="Cambria" w:hAnsi="Cambria"/>
          <w:b/>
          <w:sz w:val="16"/>
          <w:szCs w:val="16"/>
          <w:lang w:val="sr-Latn-CS"/>
        </w:rPr>
      </w:pPr>
    </w:p>
    <w:p w:rsidR="00AB2955" w:rsidRPr="00B86ABE" w:rsidRDefault="00AB2955" w:rsidP="00AB2955">
      <w:pPr>
        <w:spacing w:after="0" w:line="240" w:lineRule="auto"/>
        <w:jc w:val="both"/>
        <w:rPr>
          <w:rFonts w:ascii="Cambria" w:hAnsi="Cambria"/>
          <w:b/>
          <w:sz w:val="16"/>
          <w:szCs w:val="16"/>
          <w:lang w:val="sr-Latn-CS"/>
        </w:rPr>
      </w:pPr>
    </w:p>
    <w:p w:rsidR="00AB2955" w:rsidRDefault="00AB2955" w:rsidP="00AB2955">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AB2955" w:rsidRDefault="00AB2955" w:rsidP="00AB29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5</w:t>
      </w:r>
      <w:r w:rsidRPr="00B9794A">
        <w:rPr>
          <w:rFonts w:ascii="Cambria" w:hAnsi="Cambria"/>
          <w:b/>
          <w:i/>
          <w:sz w:val="23"/>
          <w:szCs w:val="23"/>
          <w:lang w:val="sr-Latn-CS"/>
        </w:rPr>
        <w:t>.</w:t>
      </w:r>
    </w:p>
    <w:p w:rsidR="00AB2955" w:rsidRDefault="00AB2955" w:rsidP="00AB2955">
      <w:pPr>
        <w:spacing w:after="0" w:line="240" w:lineRule="auto"/>
        <w:rPr>
          <w:rFonts w:ascii="Cambria" w:hAnsi="Cambria"/>
          <w:b/>
          <w:i/>
          <w:sz w:val="23"/>
          <w:szCs w:val="23"/>
          <w:lang w:val="sr-Latn-CS"/>
        </w:rPr>
      </w:pPr>
    </w:p>
    <w:p w:rsidR="00AB2955" w:rsidRPr="00712C9C" w:rsidRDefault="00AB2955" w:rsidP="00AB2955">
      <w:pPr>
        <w:spacing w:after="0" w:line="240" w:lineRule="auto"/>
        <w:jc w:val="both"/>
        <w:rPr>
          <w:rFonts w:ascii="Cambria" w:hAnsi="Cambria"/>
          <w:color w:val="000000"/>
          <w:sz w:val="24"/>
          <w:szCs w:val="24"/>
          <w:lang w:val="sr-Latn-CS"/>
        </w:rPr>
      </w:pPr>
      <w:r w:rsidRPr="00A26D02">
        <w:rPr>
          <w:rFonts w:ascii="Cambria" w:hAnsi="Cambria"/>
          <w:i/>
          <w:color w:val="000000"/>
          <w:sz w:val="24"/>
          <w:szCs w:val="24"/>
          <w:lang w:val="sr-Latn-CS"/>
        </w:rPr>
        <w:t>Izvršilac usluge</w:t>
      </w:r>
      <w:r w:rsidRPr="00712C9C">
        <w:rPr>
          <w:rFonts w:ascii="Cambria" w:hAnsi="Cambria"/>
          <w:color w:val="000000"/>
          <w:sz w:val="24"/>
          <w:szCs w:val="24"/>
          <w:lang w:val="sr-Latn-CS"/>
        </w:rPr>
        <w:t xml:space="preserve"> garantuje tačnost podataka dobijenih iz obije mjerne vožnje.</w:t>
      </w:r>
    </w:p>
    <w:p w:rsidR="00AB2955" w:rsidRPr="005B2C8D" w:rsidRDefault="00AB2955" w:rsidP="00AB2955">
      <w:pPr>
        <w:spacing w:after="0" w:line="240" w:lineRule="auto"/>
        <w:jc w:val="both"/>
        <w:rPr>
          <w:rFonts w:ascii="Cambria" w:hAnsi="Cambria"/>
          <w:b/>
          <w:sz w:val="23"/>
          <w:szCs w:val="23"/>
          <w:lang w:val="sr-Latn-CS"/>
        </w:rPr>
      </w:pPr>
    </w:p>
    <w:p w:rsidR="00AB2955" w:rsidRPr="00B9794A" w:rsidRDefault="00AB2955" w:rsidP="00AB2955">
      <w:pPr>
        <w:spacing w:after="0" w:line="240" w:lineRule="auto"/>
        <w:jc w:val="both"/>
        <w:rPr>
          <w:rFonts w:ascii="Cambria" w:hAnsi="Cambria"/>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je dužan da postupi po svim primjedbama </w:t>
      </w:r>
      <w:r w:rsidRPr="00B9794A">
        <w:rPr>
          <w:rFonts w:ascii="Cambria" w:hAnsi="Cambria"/>
          <w:i/>
          <w:sz w:val="23"/>
          <w:szCs w:val="23"/>
          <w:lang w:val="sr-Latn-CS"/>
        </w:rPr>
        <w:t>Naručioca usluge</w:t>
      </w:r>
      <w:r w:rsidRPr="00B9794A">
        <w:rPr>
          <w:rFonts w:ascii="Cambria" w:hAnsi="Cambria"/>
          <w:sz w:val="23"/>
          <w:szCs w:val="23"/>
          <w:lang w:val="sr-Latn-CS"/>
        </w:rPr>
        <w:t xml:space="preserve"> i u slučaju eventualnih nedostataka predmetne usluge, po obavljenom poslu, iste otkloni u roku  od 3 dana od upućenog zahtjeva za reklamaciju. Sve dodatne troškove eventualno reklamirane </w:t>
      </w:r>
      <w:r>
        <w:rPr>
          <w:rFonts w:ascii="Cambria" w:hAnsi="Cambria"/>
          <w:sz w:val="23"/>
          <w:szCs w:val="23"/>
          <w:lang w:val="sr-Latn-CS"/>
        </w:rPr>
        <w:t>usluge</w:t>
      </w:r>
      <w:r w:rsidRPr="00B9794A">
        <w:rPr>
          <w:rFonts w:ascii="Cambria" w:hAnsi="Cambria"/>
          <w:sz w:val="23"/>
          <w:szCs w:val="23"/>
          <w:lang w:val="sr-Latn-CS"/>
        </w:rPr>
        <w:t xml:space="preserve"> će snositi </w:t>
      </w:r>
      <w:r>
        <w:rPr>
          <w:rFonts w:ascii="Cambria" w:hAnsi="Cambria"/>
          <w:sz w:val="23"/>
          <w:szCs w:val="23"/>
          <w:lang w:val="sr-Latn-CS"/>
        </w:rPr>
        <w:t>Izvršilac</w:t>
      </w:r>
      <w:r w:rsidRPr="00B9794A">
        <w:rPr>
          <w:rFonts w:ascii="Cambria" w:hAnsi="Cambria"/>
          <w:sz w:val="23"/>
          <w:szCs w:val="23"/>
          <w:lang w:val="sr-Latn-CS"/>
        </w:rPr>
        <w:t xml:space="preserve"> usluge.</w:t>
      </w:r>
    </w:p>
    <w:p w:rsidR="00E1683B" w:rsidRDefault="00E1683B" w:rsidP="00AB2955">
      <w:pPr>
        <w:spacing w:after="0" w:line="240" w:lineRule="auto"/>
        <w:rPr>
          <w:rFonts w:ascii="Cambria" w:hAnsi="Cambria"/>
          <w:b/>
          <w:i/>
          <w:sz w:val="23"/>
          <w:szCs w:val="23"/>
          <w:lang w:val="sr-Latn-CS"/>
        </w:rPr>
      </w:pPr>
    </w:p>
    <w:p w:rsidR="00E1683B" w:rsidRDefault="00E1683B" w:rsidP="00AB2955">
      <w:pPr>
        <w:spacing w:after="0" w:line="240" w:lineRule="auto"/>
        <w:rPr>
          <w:rFonts w:ascii="Cambria" w:hAnsi="Cambria"/>
          <w:b/>
          <w:i/>
          <w:sz w:val="23"/>
          <w:szCs w:val="23"/>
          <w:lang w:val="sr-Latn-CS"/>
        </w:rPr>
      </w:pPr>
    </w:p>
    <w:p w:rsidR="00E1683B" w:rsidRDefault="00E1683B" w:rsidP="00AB2955">
      <w:pPr>
        <w:spacing w:after="0" w:line="240" w:lineRule="auto"/>
        <w:rPr>
          <w:rFonts w:ascii="Cambria" w:hAnsi="Cambria"/>
          <w:b/>
          <w:i/>
          <w:sz w:val="23"/>
          <w:szCs w:val="23"/>
          <w:lang w:val="sr-Latn-CS"/>
        </w:rPr>
      </w:pPr>
    </w:p>
    <w:p w:rsidR="00E1683B" w:rsidRDefault="00E1683B" w:rsidP="00AB2955">
      <w:pPr>
        <w:spacing w:after="0" w:line="240" w:lineRule="auto"/>
        <w:rPr>
          <w:rFonts w:ascii="Cambria" w:hAnsi="Cambria"/>
          <w:b/>
          <w:i/>
          <w:sz w:val="23"/>
          <w:szCs w:val="23"/>
          <w:lang w:val="sr-Latn-CS"/>
        </w:rPr>
      </w:pPr>
    </w:p>
    <w:p w:rsidR="00AB2955" w:rsidRDefault="00AB2955" w:rsidP="00AB2955">
      <w:pPr>
        <w:spacing w:after="0" w:line="240" w:lineRule="auto"/>
        <w:rPr>
          <w:rFonts w:ascii="Cambria" w:hAnsi="Cambria"/>
          <w:b/>
          <w:i/>
          <w:sz w:val="23"/>
          <w:szCs w:val="23"/>
          <w:lang w:val="sr-Latn-CS"/>
        </w:rPr>
      </w:pPr>
      <w:r>
        <w:rPr>
          <w:rFonts w:ascii="Cambria" w:hAnsi="Cambria"/>
          <w:b/>
          <w:i/>
          <w:sz w:val="23"/>
          <w:szCs w:val="23"/>
          <w:lang w:val="sr-Latn-CS"/>
        </w:rPr>
        <w:lastRenderedPageBreak/>
        <w:t>Obaveze  i prava Naručioca usluge</w:t>
      </w:r>
    </w:p>
    <w:p w:rsidR="00AB2955" w:rsidRPr="00B9794A" w:rsidRDefault="00AB2955" w:rsidP="00AB29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6</w:t>
      </w:r>
      <w:r w:rsidRPr="00B9794A">
        <w:rPr>
          <w:rFonts w:ascii="Cambria" w:hAnsi="Cambria"/>
          <w:b/>
          <w:i/>
          <w:sz w:val="23"/>
          <w:szCs w:val="23"/>
          <w:lang w:val="sr-Latn-CS"/>
        </w:rPr>
        <w:t>.</w:t>
      </w:r>
    </w:p>
    <w:p w:rsidR="00AB2955" w:rsidRPr="00792B24" w:rsidRDefault="00AB2955" w:rsidP="00AB2955">
      <w:pPr>
        <w:spacing w:after="0" w:line="240" w:lineRule="auto"/>
        <w:ind w:left="720"/>
        <w:jc w:val="both"/>
        <w:rPr>
          <w:rFonts w:ascii="Cambria" w:hAnsi="Cambria" w:cs="Times New Roman"/>
          <w:i/>
          <w:color w:val="000000"/>
          <w:sz w:val="16"/>
          <w:szCs w:val="16"/>
        </w:rPr>
      </w:pPr>
    </w:p>
    <w:p w:rsidR="00AB2955" w:rsidRDefault="00AB2955" w:rsidP="00AB2955">
      <w:pPr>
        <w:spacing w:after="0" w:line="240" w:lineRule="auto"/>
        <w:rPr>
          <w:rFonts w:ascii="Cambria" w:hAnsi="Cambria"/>
          <w:sz w:val="23"/>
          <w:szCs w:val="23"/>
          <w:lang w:val="sr-Latn-CS"/>
        </w:rPr>
      </w:pPr>
      <w:r w:rsidRPr="00B9794A">
        <w:rPr>
          <w:rFonts w:ascii="Cambria" w:hAnsi="Cambria"/>
          <w:sz w:val="23"/>
          <w:szCs w:val="23"/>
          <w:lang w:val="sr-Latn-CS"/>
        </w:rPr>
        <w:t>Obaveze Naručioca usluge su da:</w:t>
      </w:r>
    </w:p>
    <w:p w:rsidR="00AB2955" w:rsidRPr="00706F82" w:rsidRDefault="00AB2955" w:rsidP="00AB2955">
      <w:pPr>
        <w:numPr>
          <w:ilvl w:val="0"/>
          <w:numId w:val="27"/>
        </w:numPr>
        <w:spacing w:after="0" w:line="240" w:lineRule="auto"/>
        <w:rPr>
          <w:rFonts w:ascii="Cambria" w:hAnsi="Cambria"/>
          <w:i/>
          <w:sz w:val="23"/>
          <w:szCs w:val="23"/>
          <w:lang w:val="sr-Latn-CS"/>
        </w:rPr>
      </w:pPr>
      <w:r w:rsidRPr="00706F82">
        <w:rPr>
          <w:rFonts w:ascii="Cambria" w:hAnsi="Cambria"/>
          <w:i/>
          <w:sz w:val="23"/>
          <w:szCs w:val="23"/>
          <w:lang w:val="sr-Latn-CS"/>
        </w:rPr>
        <w:t>sačini operativni plan snimanja, sa Izvršiocem usluge,</w:t>
      </w:r>
    </w:p>
    <w:p w:rsidR="00AB2955" w:rsidRPr="00901633" w:rsidRDefault="00AB2955" w:rsidP="00AB2955">
      <w:pPr>
        <w:numPr>
          <w:ilvl w:val="0"/>
          <w:numId w:val="27"/>
        </w:numPr>
        <w:spacing w:after="0" w:line="240" w:lineRule="auto"/>
        <w:jc w:val="both"/>
        <w:rPr>
          <w:rFonts w:ascii="Cambria" w:hAnsi="Cambria"/>
          <w:b/>
          <w:i/>
          <w:sz w:val="23"/>
          <w:szCs w:val="23"/>
          <w:lang w:val="sr-Latn-CS"/>
        </w:rPr>
      </w:pPr>
      <w:r>
        <w:rPr>
          <w:rFonts w:ascii="Cambria" w:hAnsi="Cambria"/>
          <w:i/>
          <w:sz w:val="23"/>
          <w:szCs w:val="23"/>
          <w:lang w:val="sr-Latn-CS"/>
        </w:rPr>
        <w:t>odredi predstavnika koji će prisustvovati snimanju i koji će zapisnički preuzeti dokumentaciju o snimanju,</w:t>
      </w:r>
    </w:p>
    <w:p w:rsidR="00AB2955" w:rsidRPr="00901633" w:rsidRDefault="00AB2955" w:rsidP="00AB2955">
      <w:pPr>
        <w:numPr>
          <w:ilvl w:val="0"/>
          <w:numId w:val="27"/>
        </w:numPr>
        <w:spacing w:after="0" w:line="240" w:lineRule="auto"/>
        <w:jc w:val="both"/>
        <w:rPr>
          <w:rFonts w:ascii="Cambria" w:hAnsi="Cambria" w:cs="Times New Roman"/>
          <w:i/>
          <w:color w:val="000000"/>
          <w:sz w:val="23"/>
          <w:szCs w:val="23"/>
        </w:rPr>
      </w:pPr>
      <w:r>
        <w:rPr>
          <w:rFonts w:ascii="Cambria" w:hAnsi="Cambria" w:cs="Arial"/>
          <w:i/>
          <w:lang w:val="sr-Latn-CS"/>
        </w:rPr>
        <w:t>eventualno obezbijedi maksimalno ____ litara eurodizel goriva za jednu mjernu vožnju,</w:t>
      </w:r>
    </w:p>
    <w:p w:rsidR="00AB2955" w:rsidRPr="003779DE" w:rsidRDefault="00AB2955" w:rsidP="00AB2955">
      <w:pPr>
        <w:numPr>
          <w:ilvl w:val="0"/>
          <w:numId w:val="27"/>
        </w:numPr>
        <w:spacing w:after="0" w:line="240" w:lineRule="auto"/>
        <w:jc w:val="both"/>
        <w:rPr>
          <w:rFonts w:ascii="Cambria" w:hAnsi="Cambria"/>
          <w:b/>
          <w:i/>
          <w:sz w:val="23"/>
          <w:szCs w:val="23"/>
          <w:lang w:val="sr-Latn-CS"/>
        </w:rPr>
      </w:pPr>
      <w:r w:rsidRPr="00B9794A">
        <w:rPr>
          <w:rFonts w:ascii="Cambria" w:hAnsi="Cambria"/>
          <w:i/>
          <w:sz w:val="23"/>
          <w:szCs w:val="23"/>
          <w:lang w:val="sr-Latn-CS"/>
        </w:rPr>
        <w:t>izvrši isplatu ugovorene cijene</w:t>
      </w:r>
      <w:r w:rsidRPr="00B9794A">
        <w:rPr>
          <w:rFonts w:ascii="Cambria" w:hAnsi="Cambria" w:cs="Times New Roman"/>
          <w:i/>
          <w:color w:val="000000"/>
          <w:sz w:val="23"/>
          <w:szCs w:val="23"/>
        </w:rPr>
        <w:t xml:space="preserve"> u novcu po uredno obavljenom poslu i prijemu odgovarajuće dokumentacije koja to potvrđuj</w:t>
      </w:r>
      <w:r>
        <w:rPr>
          <w:rFonts w:ascii="Cambria" w:hAnsi="Cambria" w:cs="Times New Roman"/>
          <w:i/>
          <w:color w:val="000000"/>
          <w:sz w:val="23"/>
          <w:szCs w:val="23"/>
        </w:rPr>
        <w:t>e</w:t>
      </w:r>
      <w:r>
        <w:rPr>
          <w:rFonts w:ascii="Cambria" w:hAnsi="Cambria"/>
          <w:b/>
          <w:i/>
          <w:sz w:val="23"/>
          <w:szCs w:val="23"/>
          <w:lang w:val="sr-Latn-CS"/>
        </w:rPr>
        <w:t>.</w:t>
      </w:r>
    </w:p>
    <w:p w:rsidR="00AB2955" w:rsidRPr="00B9794A" w:rsidRDefault="00AB2955" w:rsidP="00AB2955">
      <w:pPr>
        <w:spacing w:after="0" w:line="240" w:lineRule="auto"/>
        <w:rPr>
          <w:rFonts w:ascii="Cambria" w:hAnsi="Cambria"/>
          <w:b/>
          <w:i/>
          <w:sz w:val="20"/>
          <w:szCs w:val="20"/>
          <w:lang w:val="sr-Latn-CS"/>
        </w:rPr>
      </w:pPr>
    </w:p>
    <w:p w:rsidR="00AB2955" w:rsidRPr="00B9794A" w:rsidRDefault="00AB2955" w:rsidP="00AB2955">
      <w:pPr>
        <w:spacing w:after="0" w:line="240" w:lineRule="auto"/>
        <w:rPr>
          <w:rFonts w:ascii="Cambria" w:hAnsi="Cambria"/>
          <w:sz w:val="23"/>
          <w:szCs w:val="23"/>
          <w:lang w:val="sr-Latn-CS"/>
        </w:rPr>
      </w:pPr>
      <w:r w:rsidRPr="00B9794A">
        <w:rPr>
          <w:rFonts w:ascii="Cambria" w:hAnsi="Cambria"/>
          <w:sz w:val="23"/>
          <w:szCs w:val="23"/>
          <w:lang w:val="sr-Latn-CS"/>
        </w:rPr>
        <w:t>Prava Naručioca su da:</w:t>
      </w:r>
    </w:p>
    <w:p w:rsidR="00AB2955" w:rsidRPr="00BC78DA" w:rsidRDefault="00AB2955" w:rsidP="00AB2955">
      <w:pPr>
        <w:numPr>
          <w:ilvl w:val="0"/>
          <w:numId w:val="12"/>
        </w:numPr>
        <w:spacing w:after="0" w:line="240" w:lineRule="auto"/>
        <w:rPr>
          <w:rFonts w:ascii="Cambria" w:hAnsi="Cambria"/>
          <w:i/>
          <w:sz w:val="23"/>
          <w:szCs w:val="23"/>
          <w:lang w:val="sr-Latn-CS"/>
        </w:rPr>
      </w:pPr>
      <w:r w:rsidRPr="00BC78DA">
        <w:rPr>
          <w:rFonts w:ascii="Cambria" w:hAnsi="Cambria"/>
          <w:i/>
          <w:sz w:val="23"/>
          <w:szCs w:val="23"/>
          <w:lang w:val="sr-Latn-CS"/>
        </w:rPr>
        <w:t>zahtjeva ispunjenje predmetne usluge;</w:t>
      </w:r>
    </w:p>
    <w:p w:rsidR="00AB2955" w:rsidRPr="00706F82" w:rsidRDefault="00AB2955" w:rsidP="00AB2955">
      <w:pPr>
        <w:numPr>
          <w:ilvl w:val="0"/>
          <w:numId w:val="12"/>
        </w:numPr>
        <w:spacing w:after="0" w:line="240" w:lineRule="auto"/>
        <w:rPr>
          <w:rFonts w:ascii="Cambria" w:hAnsi="Cambria"/>
          <w:i/>
          <w:sz w:val="23"/>
          <w:szCs w:val="23"/>
          <w:lang w:val="sr-Latn-CS"/>
        </w:rPr>
      </w:pPr>
      <w:r w:rsidRPr="00706F82">
        <w:rPr>
          <w:rFonts w:ascii="Cambria" w:hAnsi="Cambria"/>
          <w:i/>
          <w:sz w:val="23"/>
          <w:szCs w:val="23"/>
          <w:lang w:val="sr-Latn-CS"/>
        </w:rPr>
        <w:t>sačini operativni plan snimanja, sa Izvršiocem usluge,</w:t>
      </w:r>
    </w:p>
    <w:p w:rsidR="00AB2955" w:rsidRPr="009732AA" w:rsidRDefault="00AB2955" w:rsidP="00AB2955">
      <w:pPr>
        <w:numPr>
          <w:ilvl w:val="0"/>
          <w:numId w:val="12"/>
        </w:numPr>
        <w:spacing w:after="0" w:line="240" w:lineRule="auto"/>
        <w:jc w:val="both"/>
        <w:rPr>
          <w:rFonts w:ascii="Cambria" w:hAnsi="Cambria"/>
          <w:b/>
          <w:i/>
          <w:sz w:val="23"/>
          <w:szCs w:val="23"/>
          <w:lang w:val="sr-Latn-CS"/>
        </w:rPr>
      </w:pPr>
      <w:r>
        <w:rPr>
          <w:rFonts w:ascii="Cambria" w:hAnsi="Cambria"/>
          <w:i/>
          <w:sz w:val="23"/>
          <w:szCs w:val="23"/>
          <w:lang w:val="sr-Latn-CS"/>
        </w:rPr>
        <w:t>odredi predstavnika koji će prisustvovati snimanju i koji će zapisnički preuzeti dokumentaciju o snimanju,</w:t>
      </w:r>
    </w:p>
    <w:p w:rsidR="00AB2955" w:rsidRPr="009732AA" w:rsidRDefault="00AB2955" w:rsidP="00AB2955">
      <w:pPr>
        <w:numPr>
          <w:ilvl w:val="0"/>
          <w:numId w:val="12"/>
        </w:numPr>
        <w:spacing w:after="0" w:line="240" w:lineRule="auto"/>
        <w:rPr>
          <w:rFonts w:ascii="Cambria" w:hAnsi="Cambria"/>
          <w:b/>
          <w:i/>
          <w:sz w:val="23"/>
          <w:szCs w:val="23"/>
          <w:lang w:val="sr-Latn-CS"/>
        </w:rPr>
      </w:pPr>
      <w:r>
        <w:rPr>
          <w:rFonts w:ascii="Cambria" w:hAnsi="Cambria"/>
          <w:i/>
          <w:sz w:val="23"/>
          <w:szCs w:val="23"/>
          <w:lang w:val="sr-Latn-CS"/>
        </w:rPr>
        <w:t>primi kvalitetnu uslugu</w:t>
      </w:r>
      <w:r>
        <w:rPr>
          <w:rFonts w:ascii="Cambria" w:hAnsi="Cambria"/>
          <w:b/>
          <w:i/>
          <w:sz w:val="23"/>
          <w:szCs w:val="23"/>
          <w:lang w:val="sr-Latn-CS"/>
        </w:rPr>
        <w:t>,</w:t>
      </w:r>
    </w:p>
    <w:p w:rsidR="00AB2955" w:rsidRPr="00E1249E" w:rsidRDefault="00AB2955" w:rsidP="00AB2955">
      <w:pPr>
        <w:numPr>
          <w:ilvl w:val="0"/>
          <w:numId w:val="12"/>
        </w:numPr>
        <w:spacing w:after="0" w:line="240" w:lineRule="auto"/>
        <w:jc w:val="both"/>
        <w:rPr>
          <w:rFonts w:ascii="Cambria" w:hAnsi="Cambria" w:cs="Times New Roman"/>
          <w:i/>
          <w:color w:val="000000"/>
          <w:sz w:val="23"/>
          <w:szCs w:val="23"/>
        </w:rPr>
      </w:pPr>
      <w:r w:rsidRPr="00C10DF4">
        <w:rPr>
          <w:rFonts w:ascii="Cambria" w:hAnsi="Cambria" w:cs="Arial"/>
          <w:i/>
          <w:lang w:val="sr-Latn-CS"/>
        </w:rPr>
        <w:t>pr</w:t>
      </w:r>
      <w:r>
        <w:rPr>
          <w:rFonts w:ascii="Cambria" w:hAnsi="Cambria" w:cs="Arial"/>
          <w:i/>
          <w:lang w:val="sr-Latn-CS"/>
        </w:rPr>
        <w:t>uzme</w:t>
      </w:r>
      <w:r w:rsidRPr="00C10DF4">
        <w:rPr>
          <w:rFonts w:ascii="Cambria" w:hAnsi="Cambria" w:cs="Arial"/>
          <w:i/>
          <w:lang w:val="sr-Latn-CS"/>
        </w:rPr>
        <w:t xml:space="preserve"> grafičk</w:t>
      </w:r>
      <w:r>
        <w:rPr>
          <w:rFonts w:ascii="Cambria" w:hAnsi="Cambria" w:cs="Arial"/>
          <w:i/>
          <w:lang w:val="sr-Latn-CS"/>
        </w:rPr>
        <w:t>i</w:t>
      </w:r>
      <w:r w:rsidRPr="00C10DF4">
        <w:rPr>
          <w:rFonts w:ascii="Cambria" w:hAnsi="Cambria" w:cs="Arial"/>
          <w:i/>
          <w:lang w:val="sr-Latn-CS"/>
        </w:rPr>
        <w:t xml:space="preserve"> i numeričk</w:t>
      </w:r>
      <w:r>
        <w:rPr>
          <w:rFonts w:ascii="Cambria" w:hAnsi="Cambria" w:cs="Arial"/>
          <w:i/>
          <w:lang w:val="sr-Latn-CS"/>
        </w:rPr>
        <w:t>i</w:t>
      </w:r>
      <w:r w:rsidRPr="00C10DF4">
        <w:rPr>
          <w:rFonts w:ascii="Cambria" w:hAnsi="Cambria" w:cs="Arial"/>
          <w:i/>
          <w:lang w:val="sr-Latn-CS"/>
        </w:rPr>
        <w:t xml:space="preserve"> di</w:t>
      </w:r>
      <w:r>
        <w:rPr>
          <w:rFonts w:ascii="Cambria" w:hAnsi="Cambria" w:cs="Arial"/>
          <w:i/>
          <w:lang w:val="sr-Latn-CS"/>
        </w:rPr>
        <w:t>o</w:t>
      </w:r>
      <w:r w:rsidRPr="00C10DF4">
        <w:rPr>
          <w:rFonts w:ascii="Cambria" w:hAnsi="Cambria" w:cs="Arial"/>
          <w:i/>
          <w:lang w:val="sr-Latn-CS"/>
        </w:rPr>
        <w:t xml:space="preserve"> sa elektronskom obradom u tri primjerka sa urađenom analizom (analitički i grafički dio u štampanom obliku i elektronskoj obradi)</w:t>
      </w:r>
      <w:r>
        <w:rPr>
          <w:rFonts w:ascii="Cambria" w:hAnsi="Cambria" w:cs="Times New Roman"/>
          <w:i/>
          <w:color w:val="000000"/>
          <w:sz w:val="23"/>
          <w:szCs w:val="23"/>
        </w:rPr>
        <w:t>, o čemu se sačinjava zapisnik.</w:t>
      </w:r>
    </w:p>
    <w:p w:rsidR="00AB2955" w:rsidRPr="00EE547B" w:rsidRDefault="00AB2955" w:rsidP="00AB2955">
      <w:pPr>
        <w:pStyle w:val="ListParagraph"/>
        <w:spacing w:before="0" w:after="0" w:line="240" w:lineRule="auto"/>
        <w:ind w:left="0"/>
        <w:jc w:val="both"/>
        <w:rPr>
          <w:rFonts w:ascii="Cambria" w:hAnsi="Cambria" w:cs="Arial"/>
          <w:i/>
          <w:sz w:val="16"/>
          <w:szCs w:val="16"/>
        </w:rPr>
      </w:pPr>
    </w:p>
    <w:p w:rsidR="00AB2955" w:rsidRPr="00EE547B" w:rsidRDefault="00AB2955" w:rsidP="00AB2955">
      <w:pPr>
        <w:pStyle w:val="ListParagraph"/>
        <w:spacing w:before="0" w:after="0" w:line="240" w:lineRule="auto"/>
        <w:ind w:left="0"/>
        <w:jc w:val="both"/>
        <w:rPr>
          <w:rFonts w:ascii="Cambria" w:hAnsi="Cambria" w:cs="Arial"/>
          <w:b/>
          <w:i/>
          <w:sz w:val="16"/>
          <w:szCs w:val="16"/>
        </w:rPr>
      </w:pPr>
    </w:p>
    <w:p w:rsidR="00AB2955" w:rsidRPr="005A17C1" w:rsidRDefault="00AB2955" w:rsidP="00AB2955">
      <w:pPr>
        <w:pStyle w:val="ListParagraph"/>
        <w:spacing w:before="0" w:after="0" w:line="240" w:lineRule="auto"/>
        <w:ind w:left="0"/>
        <w:jc w:val="both"/>
        <w:rPr>
          <w:rFonts w:ascii="Cambria" w:hAnsi="Cambria" w:cs="Arial"/>
          <w:b/>
          <w:i/>
          <w:sz w:val="23"/>
          <w:szCs w:val="23"/>
        </w:rPr>
      </w:pPr>
      <w:r>
        <w:rPr>
          <w:rFonts w:ascii="Cambria" w:hAnsi="Cambria" w:cs="Arial"/>
          <w:b/>
          <w:i/>
          <w:sz w:val="23"/>
          <w:szCs w:val="23"/>
        </w:rPr>
        <w:t>Reklamacija</w:t>
      </w:r>
    </w:p>
    <w:p w:rsidR="00AB2955" w:rsidRDefault="00AB2955" w:rsidP="00AB29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7</w:t>
      </w:r>
      <w:r w:rsidRPr="00B9794A">
        <w:rPr>
          <w:rFonts w:ascii="Cambria" w:hAnsi="Cambria"/>
          <w:b/>
          <w:i/>
          <w:sz w:val="23"/>
          <w:szCs w:val="23"/>
          <w:lang w:val="sr-Latn-CS"/>
        </w:rPr>
        <w:t>.</w:t>
      </w:r>
    </w:p>
    <w:p w:rsidR="00AB2955" w:rsidRPr="00792B24" w:rsidRDefault="00AB2955" w:rsidP="00AB2955">
      <w:pPr>
        <w:spacing w:after="0" w:line="240" w:lineRule="auto"/>
        <w:jc w:val="center"/>
        <w:rPr>
          <w:rFonts w:ascii="Cambria" w:hAnsi="Cambria"/>
          <w:b/>
          <w:i/>
          <w:sz w:val="16"/>
          <w:szCs w:val="16"/>
          <w:lang w:val="sr-Latn-CS"/>
        </w:rPr>
      </w:pPr>
    </w:p>
    <w:p w:rsidR="00AB2955" w:rsidRPr="00B9794A" w:rsidRDefault="00AB2955" w:rsidP="00AB2955">
      <w:pPr>
        <w:spacing w:after="0" w:line="240" w:lineRule="auto"/>
        <w:jc w:val="both"/>
        <w:rPr>
          <w:rFonts w:ascii="Cambria" w:hAnsi="Cambria"/>
          <w:color w:val="002060"/>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garantuje kvalitet izvršene usluge, prema standardima koji važe za predmetnu uslugu</w:t>
      </w:r>
      <w:r>
        <w:rPr>
          <w:rFonts w:ascii="Cambria" w:hAnsi="Cambria"/>
          <w:sz w:val="23"/>
          <w:szCs w:val="23"/>
          <w:lang w:val="sr-Latn-CS"/>
        </w:rPr>
        <w:t>.</w:t>
      </w:r>
    </w:p>
    <w:p w:rsidR="00AB2955" w:rsidRPr="00B9794A" w:rsidRDefault="00AB2955" w:rsidP="00AB2955">
      <w:pPr>
        <w:spacing w:after="0" w:line="240" w:lineRule="auto"/>
        <w:jc w:val="both"/>
        <w:rPr>
          <w:rFonts w:ascii="Cambria" w:hAnsi="Cambria"/>
          <w:sz w:val="20"/>
          <w:szCs w:val="20"/>
          <w:lang w:val="sr-Latn-CS"/>
        </w:rPr>
      </w:pPr>
    </w:p>
    <w:p w:rsidR="00AB2955" w:rsidRDefault="00AB2955" w:rsidP="00AB2955">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 slučaju reklamacija </w:t>
      </w:r>
      <w:r w:rsidRPr="00B9794A">
        <w:rPr>
          <w:rFonts w:ascii="Cambria" w:hAnsi="Cambria"/>
          <w:i/>
          <w:sz w:val="23"/>
          <w:szCs w:val="23"/>
          <w:lang w:val="sr-Latn-CS"/>
        </w:rPr>
        <w:t>Naručioca usluge</w:t>
      </w:r>
      <w:r w:rsidRPr="00B9794A">
        <w:rPr>
          <w:rFonts w:ascii="Cambria" w:hAnsi="Cambria"/>
          <w:sz w:val="23"/>
          <w:szCs w:val="23"/>
          <w:lang w:val="sr-Latn-CS"/>
        </w:rPr>
        <w:t xml:space="preserve">, prihvaćenih od strane </w:t>
      </w:r>
      <w:r w:rsidRPr="00B9794A">
        <w:rPr>
          <w:rFonts w:ascii="Cambria" w:hAnsi="Cambria"/>
          <w:i/>
          <w:sz w:val="23"/>
          <w:szCs w:val="23"/>
          <w:lang w:val="sr-Latn-CS"/>
        </w:rPr>
        <w:t>Izvršioca usluge</w:t>
      </w:r>
      <w:r w:rsidRPr="00B9794A">
        <w:rPr>
          <w:rFonts w:ascii="Cambria" w:hAnsi="Cambria"/>
          <w:sz w:val="23"/>
          <w:szCs w:val="23"/>
          <w:lang w:val="sr-Latn-CS"/>
        </w:rPr>
        <w:t xml:space="preserve">, </w:t>
      </w:r>
      <w:r w:rsidRPr="00B9794A">
        <w:rPr>
          <w:rFonts w:ascii="Cambria" w:hAnsi="Cambria"/>
          <w:i/>
          <w:sz w:val="23"/>
          <w:szCs w:val="23"/>
          <w:lang w:val="sr-Latn-CS"/>
        </w:rPr>
        <w:t>Izvršilac usluge</w:t>
      </w:r>
      <w:r w:rsidRPr="00B9794A">
        <w:rPr>
          <w:rFonts w:ascii="Cambria" w:hAnsi="Cambria"/>
          <w:sz w:val="23"/>
          <w:szCs w:val="23"/>
          <w:lang w:val="sr-Latn-CS"/>
        </w:rPr>
        <w:t xml:space="preserve"> se obavezuje da ponovo vrši predmetnu uslugu koja je bila predmet reklamacije, u toku važenja garantnog roka, uz obavezu produženja vremenske garancije za predmetnu uslugu.</w:t>
      </w:r>
    </w:p>
    <w:p w:rsidR="00AB2955" w:rsidRPr="00EE547B" w:rsidRDefault="00AB2955" w:rsidP="00AB2955">
      <w:pPr>
        <w:spacing w:after="0" w:line="240" w:lineRule="auto"/>
        <w:jc w:val="both"/>
        <w:rPr>
          <w:rFonts w:ascii="Cambria" w:hAnsi="Cambria"/>
          <w:sz w:val="16"/>
          <w:szCs w:val="16"/>
          <w:lang w:val="sr-Latn-CS"/>
        </w:rPr>
      </w:pPr>
    </w:p>
    <w:p w:rsidR="00AB2955" w:rsidRPr="00EE547B" w:rsidRDefault="00AB2955" w:rsidP="00AB2955">
      <w:pPr>
        <w:spacing w:after="0" w:line="240" w:lineRule="auto"/>
        <w:jc w:val="both"/>
        <w:rPr>
          <w:rFonts w:ascii="Cambria" w:hAnsi="Cambria"/>
          <w:sz w:val="16"/>
          <w:szCs w:val="16"/>
          <w:lang w:val="sr-Latn-CS"/>
        </w:rPr>
      </w:pPr>
    </w:p>
    <w:p w:rsidR="00AB2955" w:rsidRPr="005D4C8D" w:rsidRDefault="00AB2955" w:rsidP="00AB2955">
      <w:pPr>
        <w:spacing w:after="0" w:line="240" w:lineRule="auto"/>
        <w:rPr>
          <w:rFonts w:ascii="Cambria" w:hAnsi="Cambria"/>
          <w:b/>
          <w:i/>
          <w:sz w:val="23"/>
          <w:szCs w:val="23"/>
          <w:lang w:val="sr-Latn-CS"/>
        </w:rPr>
      </w:pPr>
      <w:r w:rsidRPr="005D4C8D">
        <w:rPr>
          <w:rFonts w:ascii="Cambria" w:hAnsi="Cambria"/>
          <w:b/>
          <w:i/>
          <w:sz w:val="23"/>
          <w:szCs w:val="23"/>
          <w:lang w:val="sr-Latn-CS"/>
        </w:rPr>
        <w:t>Garancija kvaliteta</w:t>
      </w:r>
    </w:p>
    <w:p w:rsidR="00AB2955" w:rsidRPr="00B9794A" w:rsidRDefault="00AB2955" w:rsidP="00AB29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8</w:t>
      </w:r>
      <w:r w:rsidRPr="00B9794A">
        <w:rPr>
          <w:rFonts w:ascii="Cambria" w:hAnsi="Cambria"/>
          <w:b/>
          <w:i/>
          <w:sz w:val="23"/>
          <w:szCs w:val="23"/>
          <w:lang w:val="sr-Latn-CS"/>
        </w:rPr>
        <w:t>.</w:t>
      </w:r>
    </w:p>
    <w:p w:rsidR="00AB2955" w:rsidRPr="00792B24" w:rsidRDefault="00AB2955" w:rsidP="00AB2955">
      <w:pPr>
        <w:spacing w:after="0" w:line="240" w:lineRule="auto"/>
        <w:jc w:val="center"/>
        <w:rPr>
          <w:rFonts w:ascii="Cambria" w:hAnsi="Cambria"/>
          <w:b/>
          <w:i/>
          <w:sz w:val="16"/>
          <w:szCs w:val="16"/>
          <w:lang w:val="sr-Latn-CS"/>
        </w:rPr>
      </w:pPr>
    </w:p>
    <w:p w:rsidR="00AB2955" w:rsidRPr="00B9794A" w:rsidRDefault="00AB2955" w:rsidP="00AB2955">
      <w:pPr>
        <w:spacing w:after="0" w:line="240" w:lineRule="auto"/>
        <w:jc w:val="both"/>
        <w:rPr>
          <w:rFonts w:ascii="Cambria" w:hAnsi="Cambria"/>
          <w:sz w:val="23"/>
          <w:szCs w:val="23"/>
          <w:lang w:val="sr-Latn-CS"/>
        </w:rPr>
      </w:pPr>
      <w:r w:rsidRPr="00B9794A">
        <w:rPr>
          <w:rFonts w:ascii="Cambria" w:hAnsi="Cambria"/>
          <w:sz w:val="23"/>
          <w:szCs w:val="23"/>
          <w:lang w:val="sr-Latn-CS"/>
        </w:rPr>
        <w:t>Izvršilac usluge g</w:t>
      </w:r>
      <w:r>
        <w:rPr>
          <w:rFonts w:ascii="Cambria" w:hAnsi="Cambria"/>
          <w:sz w:val="23"/>
          <w:szCs w:val="23"/>
          <w:lang w:val="sr-Latn-CS"/>
        </w:rPr>
        <w:t xml:space="preserve">arantuje kvalitet usluge dokumentacijom, koju je priložio u svojoj ponudi, da su mjerna kola ispravna, sa važećom revizijom atesta i drugim dokazima, koji obezbjeđuju tačnost mjerenja i tačnost podataka koji se dostavljaju Naručiocu usluge, </w:t>
      </w:r>
      <w:r w:rsidRPr="00B9794A">
        <w:rPr>
          <w:rFonts w:ascii="Cambria" w:hAnsi="Cambria"/>
          <w:sz w:val="23"/>
          <w:szCs w:val="23"/>
          <w:lang w:val="sr-Latn-CS"/>
        </w:rPr>
        <w:t>kao i zaposlenim stručnim licima koji će vršiti predmetnu uslugu.</w:t>
      </w:r>
    </w:p>
    <w:p w:rsidR="00AB2955" w:rsidRPr="00B86ABE" w:rsidRDefault="00AB2955" w:rsidP="00AB2955">
      <w:pPr>
        <w:pStyle w:val="BodyText2"/>
        <w:spacing w:after="0" w:line="240" w:lineRule="auto"/>
        <w:jc w:val="both"/>
        <w:rPr>
          <w:rFonts w:ascii="Cambria" w:hAnsi="Cambria"/>
          <w:b/>
          <w:sz w:val="16"/>
          <w:szCs w:val="16"/>
          <w:lang w:val="sr-Latn-CS"/>
        </w:rPr>
      </w:pPr>
    </w:p>
    <w:p w:rsidR="00AB2955" w:rsidRPr="00B86ABE" w:rsidRDefault="00AB2955" w:rsidP="00AB2955">
      <w:pPr>
        <w:pStyle w:val="BodyText2"/>
        <w:spacing w:after="0" w:line="240" w:lineRule="auto"/>
        <w:jc w:val="both"/>
        <w:rPr>
          <w:rFonts w:ascii="Cambria" w:hAnsi="Cambria"/>
          <w:b/>
          <w:sz w:val="16"/>
          <w:szCs w:val="16"/>
          <w:lang w:val="sr-Latn-CS"/>
        </w:rPr>
      </w:pPr>
    </w:p>
    <w:p w:rsidR="00AB2955" w:rsidRDefault="00AB2955" w:rsidP="00AB2955">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p>
    <w:p w:rsidR="00AB2955" w:rsidRPr="00B9794A" w:rsidRDefault="00AB2955" w:rsidP="00AB29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9</w:t>
      </w:r>
      <w:r w:rsidRPr="00B9794A">
        <w:rPr>
          <w:rFonts w:ascii="Cambria" w:hAnsi="Cambria"/>
          <w:b/>
          <w:i/>
          <w:sz w:val="23"/>
          <w:szCs w:val="23"/>
          <w:lang w:val="sr-Latn-CS"/>
        </w:rPr>
        <w:t>.</w:t>
      </w:r>
    </w:p>
    <w:p w:rsidR="00AB2955" w:rsidRPr="005B2C8D" w:rsidRDefault="00AB2955" w:rsidP="00AB2955">
      <w:pPr>
        <w:pStyle w:val="BodyText2"/>
        <w:spacing w:after="0" w:line="240" w:lineRule="auto"/>
        <w:jc w:val="both"/>
        <w:rPr>
          <w:rFonts w:ascii="Cambria" w:hAnsi="Cambria"/>
          <w:b/>
          <w:sz w:val="23"/>
          <w:szCs w:val="23"/>
          <w:lang w:val="sr-Latn-CS"/>
        </w:rPr>
      </w:pPr>
    </w:p>
    <w:p w:rsidR="00AB2955" w:rsidRPr="00B9794A" w:rsidRDefault="00AB2955" w:rsidP="00AB2955">
      <w:pPr>
        <w:pStyle w:val="BodyText2"/>
        <w:spacing w:after="0" w:line="240" w:lineRule="auto"/>
        <w:jc w:val="both"/>
        <w:rPr>
          <w:rFonts w:ascii="Cambria" w:hAnsi="Cambria"/>
          <w:sz w:val="23"/>
          <w:szCs w:val="23"/>
        </w:rPr>
      </w:pPr>
      <w:r w:rsidRPr="00B9794A">
        <w:rPr>
          <w:rFonts w:ascii="Cambria" w:hAnsi="Cambria"/>
          <w:sz w:val="23"/>
          <w:szCs w:val="23"/>
          <w:lang w:val="sr-Latn-CS"/>
        </w:rPr>
        <w:t xml:space="preserve">Ako Izvršilac usluge kasni sa izvršenjem usluge više od jednog dana (24 časa) obavezan je da Naručiocu usluge plati </w:t>
      </w:r>
      <w:r w:rsidRPr="00B9794A">
        <w:rPr>
          <w:rFonts w:ascii="Cambria" w:hAnsi="Cambria"/>
          <w:sz w:val="23"/>
          <w:szCs w:val="23"/>
        </w:rPr>
        <w:t xml:space="preserve">iznos ugovorene kazne od </w:t>
      </w:r>
      <w:r w:rsidRPr="00B9794A">
        <w:rPr>
          <w:rFonts w:ascii="Cambria" w:hAnsi="Cambria"/>
          <w:sz w:val="23"/>
          <w:szCs w:val="23"/>
          <w:lang w:val="sr-Latn-CS"/>
        </w:rPr>
        <w:t>2‰</w:t>
      </w:r>
      <w:r w:rsidRPr="00B9794A">
        <w:rPr>
          <w:rFonts w:ascii="Cambria" w:hAnsi="Cambria"/>
          <w:sz w:val="23"/>
          <w:szCs w:val="23"/>
        </w:rPr>
        <w:t xml:space="preserve"> od vrijednosti ovog Ugovora za svaki dan zakašnjenja, s tim da ukoliko ugovorna kazna pređe iznos od 5% od vrijednosti ugovora ovaj Ugovor se smatra raskinutim.</w:t>
      </w:r>
    </w:p>
    <w:p w:rsidR="00AB2955" w:rsidRPr="00792B24" w:rsidRDefault="00AB2955" w:rsidP="00AB2955">
      <w:pPr>
        <w:spacing w:after="0" w:line="240" w:lineRule="auto"/>
        <w:jc w:val="both"/>
        <w:rPr>
          <w:rFonts w:ascii="Cambria" w:hAnsi="Cambria"/>
          <w:sz w:val="16"/>
          <w:szCs w:val="16"/>
          <w:lang w:val="sr-Latn-CS"/>
        </w:rPr>
      </w:pPr>
    </w:p>
    <w:p w:rsidR="00AB2955" w:rsidRPr="00B9794A" w:rsidRDefault="00AB2955" w:rsidP="00AB2955">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w:t>
      </w:r>
      <w:r w:rsidRPr="00B9794A">
        <w:rPr>
          <w:rFonts w:ascii="Cambria" w:hAnsi="Cambria"/>
          <w:i/>
          <w:sz w:val="23"/>
          <w:szCs w:val="23"/>
          <w:lang w:val="sr-Latn-CS"/>
        </w:rPr>
        <w:t>Naručilac usluge</w:t>
      </w:r>
      <w:r w:rsidRPr="00B9794A">
        <w:rPr>
          <w:rFonts w:ascii="Cambria" w:hAnsi="Cambria"/>
          <w:sz w:val="23"/>
          <w:szCs w:val="23"/>
          <w:lang w:val="sr-Latn-CS"/>
        </w:rPr>
        <w:t xml:space="preserve"> nije dužan da obavijesti </w:t>
      </w:r>
      <w:r>
        <w:rPr>
          <w:rFonts w:ascii="Cambria" w:hAnsi="Cambria"/>
          <w:i/>
          <w:sz w:val="23"/>
          <w:szCs w:val="23"/>
          <w:lang w:val="sr-Latn-CS"/>
        </w:rPr>
        <w:t>I</w:t>
      </w:r>
      <w:r w:rsidRPr="00B9794A">
        <w:rPr>
          <w:rFonts w:ascii="Cambria" w:hAnsi="Cambria"/>
          <w:i/>
          <w:sz w:val="23"/>
          <w:szCs w:val="23"/>
          <w:lang w:val="sr-Latn-CS"/>
        </w:rPr>
        <w:t>zvršiocausluge</w:t>
      </w:r>
      <w:r w:rsidRPr="00B9794A">
        <w:rPr>
          <w:rFonts w:ascii="Cambria" w:hAnsi="Cambria"/>
          <w:sz w:val="23"/>
          <w:szCs w:val="23"/>
          <w:lang w:val="sr-Latn-CS"/>
        </w:rPr>
        <w:t xml:space="preserve"> da je zapao u kašnjenje, već da odmah po zapadanju u kašnjenje </w:t>
      </w:r>
      <w:r w:rsidRPr="00B9794A">
        <w:rPr>
          <w:rFonts w:ascii="Cambria" w:hAnsi="Cambria"/>
          <w:i/>
          <w:sz w:val="23"/>
          <w:szCs w:val="23"/>
          <w:lang w:val="sr-Latn-CS"/>
        </w:rPr>
        <w:t>Naručilac usluge</w:t>
      </w:r>
      <w:r w:rsidRPr="00B9794A">
        <w:rPr>
          <w:rFonts w:ascii="Cambria" w:hAnsi="Cambria"/>
          <w:sz w:val="23"/>
          <w:szCs w:val="23"/>
          <w:lang w:val="sr-Latn-CS"/>
        </w:rPr>
        <w:t xml:space="preserve"> ima pravo da traži isplatu ugovorne kazne.  Ako </w:t>
      </w:r>
      <w:r w:rsidRPr="00B9794A">
        <w:rPr>
          <w:rFonts w:ascii="Cambria" w:hAnsi="Cambria"/>
          <w:i/>
          <w:sz w:val="23"/>
          <w:szCs w:val="23"/>
          <w:lang w:val="sr-Latn-CS"/>
        </w:rPr>
        <w:t>Izvršilac usluge</w:t>
      </w:r>
      <w:r w:rsidRPr="00B9794A">
        <w:rPr>
          <w:rFonts w:ascii="Cambria" w:hAnsi="Cambria"/>
          <w:sz w:val="23"/>
          <w:szCs w:val="23"/>
          <w:lang w:val="sr-Latn-CS"/>
        </w:rPr>
        <w:t xml:space="preserve"> ne plati ugovornu kaznu, </w:t>
      </w:r>
      <w:r w:rsidRPr="00B9794A">
        <w:rPr>
          <w:rFonts w:ascii="Cambria" w:hAnsi="Cambria"/>
          <w:i/>
          <w:sz w:val="23"/>
          <w:szCs w:val="23"/>
          <w:lang w:val="sr-Latn-CS"/>
        </w:rPr>
        <w:t>Naručilac usluge</w:t>
      </w:r>
      <w:r w:rsidRPr="00B9794A">
        <w:rPr>
          <w:rFonts w:ascii="Cambria" w:hAnsi="Cambria"/>
          <w:sz w:val="23"/>
          <w:szCs w:val="23"/>
          <w:lang w:val="sr-Latn-CS"/>
        </w:rPr>
        <w:t xml:space="preserve"> može da navedeni iznos ugovorne kazne naplati i odbije od bilo kog potraživanja </w:t>
      </w:r>
      <w:r w:rsidRPr="00B9794A">
        <w:rPr>
          <w:rFonts w:ascii="Cambria" w:hAnsi="Cambria"/>
          <w:i/>
          <w:sz w:val="23"/>
          <w:szCs w:val="23"/>
          <w:lang w:val="sr-Latn-CS"/>
        </w:rPr>
        <w:t>Izvršioca usluge</w:t>
      </w:r>
      <w:r w:rsidRPr="00B9794A">
        <w:rPr>
          <w:rFonts w:ascii="Cambria" w:hAnsi="Cambria"/>
          <w:sz w:val="23"/>
          <w:szCs w:val="23"/>
          <w:lang w:val="sr-Latn-CS"/>
        </w:rPr>
        <w:t xml:space="preserve"> prema njemu, koji bi nastao po bilo kom osnovu.</w:t>
      </w:r>
    </w:p>
    <w:p w:rsidR="002C3B3F" w:rsidRDefault="002C3B3F" w:rsidP="00AB2955">
      <w:pPr>
        <w:spacing w:after="0" w:line="240" w:lineRule="auto"/>
        <w:jc w:val="both"/>
        <w:rPr>
          <w:rFonts w:ascii="Cambria" w:hAnsi="Cambria"/>
          <w:b/>
          <w:sz w:val="23"/>
          <w:szCs w:val="23"/>
          <w:lang w:val="sr-Latn-CS"/>
        </w:rPr>
      </w:pPr>
    </w:p>
    <w:p w:rsidR="00E1683B" w:rsidRDefault="00E1683B" w:rsidP="00AB2955">
      <w:pPr>
        <w:spacing w:after="0" w:line="240" w:lineRule="auto"/>
        <w:jc w:val="both"/>
        <w:rPr>
          <w:rFonts w:ascii="Cambria" w:hAnsi="Cambria"/>
          <w:b/>
          <w:sz w:val="23"/>
          <w:szCs w:val="23"/>
          <w:lang w:val="sr-Latn-CS"/>
        </w:rPr>
      </w:pPr>
    </w:p>
    <w:p w:rsidR="00AB2955" w:rsidRPr="005D4C8D" w:rsidRDefault="00AB2955" w:rsidP="00AB2955">
      <w:pPr>
        <w:spacing w:after="0" w:line="240" w:lineRule="auto"/>
        <w:jc w:val="both"/>
        <w:rPr>
          <w:rFonts w:ascii="Cambria" w:hAnsi="Cambria"/>
          <w:b/>
          <w:sz w:val="23"/>
          <w:szCs w:val="23"/>
          <w:lang w:val="sr-Latn-CS"/>
        </w:rPr>
      </w:pPr>
      <w:r w:rsidRPr="005D4C8D">
        <w:rPr>
          <w:rFonts w:ascii="Cambria" w:hAnsi="Cambria"/>
          <w:b/>
          <w:sz w:val="23"/>
          <w:szCs w:val="23"/>
          <w:lang w:val="sr-Latn-CS"/>
        </w:rPr>
        <w:t>Mjesto i rok izvršenj</w:t>
      </w:r>
      <w:r>
        <w:rPr>
          <w:rFonts w:ascii="Cambria" w:hAnsi="Cambria"/>
          <w:b/>
          <w:sz w:val="23"/>
          <w:szCs w:val="23"/>
          <w:lang w:val="sr-Latn-CS"/>
        </w:rPr>
        <w:t>a</w:t>
      </w:r>
      <w:r w:rsidRPr="005D4C8D">
        <w:rPr>
          <w:rFonts w:ascii="Cambria" w:hAnsi="Cambria"/>
          <w:b/>
          <w:sz w:val="23"/>
          <w:szCs w:val="23"/>
          <w:lang w:val="sr-Latn-CS"/>
        </w:rPr>
        <w:t xml:space="preserve"> ugovora</w:t>
      </w:r>
    </w:p>
    <w:p w:rsidR="00AB2955" w:rsidRPr="00B9794A" w:rsidRDefault="00AB2955" w:rsidP="00AB29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10</w:t>
      </w:r>
      <w:r w:rsidRPr="00B9794A">
        <w:rPr>
          <w:rFonts w:ascii="Cambria" w:hAnsi="Cambria"/>
          <w:b/>
          <w:i/>
          <w:sz w:val="23"/>
          <w:szCs w:val="23"/>
          <w:lang w:val="sr-Latn-CS"/>
        </w:rPr>
        <w:t>.</w:t>
      </w:r>
    </w:p>
    <w:p w:rsidR="00AB2955" w:rsidRPr="00792B24" w:rsidRDefault="00AB2955" w:rsidP="00AB2955">
      <w:pPr>
        <w:spacing w:after="0" w:line="240" w:lineRule="auto"/>
        <w:rPr>
          <w:rFonts w:ascii="Cambria" w:hAnsi="Cambria"/>
          <w:b/>
          <w:i/>
          <w:sz w:val="16"/>
          <w:szCs w:val="16"/>
          <w:lang w:val="sr-Latn-CS"/>
        </w:rPr>
      </w:pPr>
    </w:p>
    <w:p w:rsidR="00AB2955" w:rsidRPr="00634C3D" w:rsidRDefault="00AB2955" w:rsidP="00AB2955">
      <w:pPr>
        <w:spacing w:after="0" w:line="240" w:lineRule="auto"/>
        <w:jc w:val="both"/>
        <w:rPr>
          <w:rFonts w:ascii="Cambria" w:hAnsi="Cambria"/>
          <w:sz w:val="23"/>
          <w:szCs w:val="23"/>
          <w:lang w:val="sr-Latn-CS"/>
        </w:rPr>
      </w:pPr>
      <w:r w:rsidRPr="00634C3D">
        <w:rPr>
          <w:rFonts w:ascii="Cambria" w:hAnsi="Cambria"/>
          <w:sz w:val="23"/>
          <w:szCs w:val="23"/>
          <w:lang w:val="sr-Latn-CS"/>
        </w:rPr>
        <w:t xml:space="preserve">Mjesto izvršenja ugovora je </w:t>
      </w:r>
      <w:r w:rsidR="00634C3D" w:rsidRPr="00634C3D">
        <w:rPr>
          <w:rFonts w:ascii="Cambria" w:hAnsi="Cambria" w:cs="Times New Roman"/>
          <w:color w:val="000000"/>
          <w:sz w:val="23"/>
          <w:szCs w:val="23"/>
          <w:lang w:val="pl-PL"/>
        </w:rPr>
        <w:t>na dijelu pruge Vrbnica-Bar, Nikšić-Podgorica</w:t>
      </w:r>
      <w:r w:rsidR="00634C3D" w:rsidRPr="00634C3D">
        <w:rPr>
          <w:rFonts w:ascii="Cambria" w:hAnsi="Cambria" w:cs="Times New Roman"/>
          <w:color w:val="000000"/>
          <w:sz w:val="23"/>
          <w:szCs w:val="23"/>
        </w:rPr>
        <w:t>iPodgorica -državna granica sa Albanijom</w:t>
      </w:r>
      <w:r w:rsidRPr="00634C3D">
        <w:rPr>
          <w:rFonts w:ascii="Cambria" w:hAnsi="Cambria"/>
          <w:sz w:val="23"/>
          <w:szCs w:val="23"/>
          <w:lang w:val="sr-Latn-CS"/>
        </w:rPr>
        <w:t xml:space="preserve">. </w:t>
      </w:r>
    </w:p>
    <w:p w:rsidR="00AB2955" w:rsidRPr="00FA0AD3" w:rsidRDefault="00AB2955" w:rsidP="00AB2955">
      <w:pPr>
        <w:spacing w:after="0" w:line="240" w:lineRule="auto"/>
        <w:jc w:val="both"/>
        <w:rPr>
          <w:rFonts w:ascii="Cambria" w:hAnsi="Cambria"/>
          <w:sz w:val="23"/>
          <w:szCs w:val="23"/>
          <w:lang w:val="sr-Latn-CS"/>
        </w:rPr>
      </w:pPr>
      <w:r w:rsidRPr="00FA0AD3">
        <w:rPr>
          <w:rFonts w:ascii="Cambria" w:hAnsi="Cambria"/>
          <w:sz w:val="23"/>
          <w:szCs w:val="23"/>
          <w:lang w:val="sr-Latn-CS"/>
        </w:rPr>
        <w:t xml:space="preserve">Rok izvršenja ugovora je </w:t>
      </w:r>
      <w:r w:rsidR="00BF7068">
        <w:rPr>
          <w:rFonts w:ascii="Cambria" w:hAnsi="Cambria"/>
          <w:sz w:val="23"/>
          <w:szCs w:val="23"/>
          <w:lang w:val="sr-Latn-CS"/>
        </w:rPr>
        <w:t>12</w:t>
      </w:r>
      <w:r w:rsidR="00FF1E2E" w:rsidRPr="00E168A4">
        <w:rPr>
          <w:rFonts w:ascii="Cambria" w:hAnsi="Cambria"/>
          <w:sz w:val="23"/>
          <w:szCs w:val="23"/>
          <w:lang w:val="sr-Latn-CS"/>
        </w:rPr>
        <w:t xml:space="preserve"> mjesec</w:t>
      </w:r>
      <w:r w:rsidR="00BF7068">
        <w:rPr>
          <w:rFonts w:ascii="Cambria" w:hAnsi="Cambria"/>
          <w:sz w:val="23"/>
          <w:szCs w:val="23"/>
          <w:lang w:val="sr-Latn-CS"/>
        </w:rPr>
        <w:t>i</w:t>
      </w:r>
      <w:r w:rsidRPr="00FA0AD3">
        <w:rPr>
          <w:rFonts w:ascii="Cambria" w:hAnsi="Cambria"/>
          <w:sz w:val="23"/>
          <w:szCs w:val="23"/>
          <w:lang w:val="sr-Latn-CS"/>
        </w:rPr>
        <w:t xml:space="preserve"> od dana zaključivanja.</w:t>
      </w:r>
    </w:p>
    <w:p w:rsidR="00AB2955" w:rsidRPr="00DE485F" w:rsidRDefault="00AB2955" w:rsidP="00AB2955">
      <w:pPr>
        <w:spacing w:after="0" w:line="240" w:lineRule="auto"/>
        <w:jc w:val="center"/>
        <w:rPr>
          <w:rFonts w:ascii="Cambria" w:hAnsi="Cambria"/>
          <w:b/>
          <w:i/>
          <w:sz w:val="16"/>
          <w:szCs w:val="16"/>
          <w:lang w:val="sr-Latn-CS"/>
        </w:rPr>
      </w:pPr>
    </w:p>
    <w:p w:rsidR="00AB2955" w:rsidRDefault="00AB2955" w:rsidP="00AB2955">
      <w:pPr>
        <w:spacing w:after="0" w:line="240" w:lineRule="auto"/>
        <w:jc w:val="center"/>
        <w:rPr>
          <w:rFonts w:ascii="Cambria" w:hAnsi="Cambria"/>
          <w:b/>
          <w:i/>
          <w:sz w:val="16"/>
          <w:szCs w:val="16"/>
          <w:lang w:val="sr-Latn-CS"/>
        </w:rPr>
      </w:pPr>
    </w:p>
    <w:p w:rsidR="002C3B3F" w:rsidRPr="00DE485F" w:rsidRDefault="002C3B3F" w:rsidP="00AB2955">
      <w:pPr>
        <w:spacing w:after="0" w:line="240" w:lineRule="auto"/>
        <w:jc w:val="center"/>
        <w:rPr>
          <w:rFonts w:ascii="Cambria" w:hAnsi="Cambria"/>
          <w:b/>
          <w:i/>
          <w:sz w:val="16"/>
          <w:szCs w:val="16"/>
          <w:lang w:val="sr-Latn-CS"/>
        </w:rPr>
      </w:pPr>
    </w:p>
    <w:p w:rsidR="00AB2955" w:rsidRPr="005D4C8D" w:rsidRDefault="00AB2955" w:rsidP="00AB2955">
      <w:pPr>
        <w:spacing w:after="0" w:line="240" w:lineRule="auto"/>
        <w:rPr>
          <w:rFonts w:ascii="Cambria" w:hAnsi="Cambria"/>
          <w:b/>
          <w:i/>
          <w:sz w:val="23"/>
          <w:szCs w:val="23"/>
          <w:lang w:val="sr-Latn-CS"/>
        </w:rPr>
      </w:pPr>
      <w:r w:rsidRPr="005D4C8D">
        <w:rPr>
          <w:rFonts w:ascii="Cambria" w:hAnsi="Cambria"/>
          <w:b/>
          <w:i/>
          <w:sz w:val="23"/>
          <w:szCs w:val="23"/>
          <w:lang w:val="sr-Latn-CS"/>
        </w:rPr>
        <w:t>Uslovi plaćanja</w:t>
      </w:r>
    </w:p>
    <w:p w:rsidR="00AB2955" w:rsidRPr="00B9794A" w:rsidRDefault="00AB2955" w:rsidP="00AB29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11</w:t>
      </w:r>
      <w:r w:rsidRPr="00B9794A">
        <w:rPr>
          <w:rFonts w:ascii="Cambria" w:hAnsi="Cambria"/>
          <w:b/>
          <w:i/>
          <w:sz w:val="23"/>
          <w:szCs w:val="23"/>
          <w:lang w:val="sr-Latn-CS"/>
        </w:rPr>
        <w:t>.</w:t>
      </w:r>
    </w:p>
    <w:p w:rsidR="00AB2955" w:rsidRPr="00792B24" w:rsidRDefault="00AB2955" w:rsidP="00AB2955">
      <w:pPr>
        <w:spacing w:after="0" w:line="240" w:lineRule="auto"/>
        <w:jc w:val="both"/>
        <w:rPr>
          <w:rFonts w:ascii="Cambria" w:hAnsi="Cambria"/>
          <w:sz w:val="16"/>
          <w:szCs w:val="16"/>
          <w:lang w:val="sr-Latn-CS"/>
        </w:rPr>
      </w:pPr>
    </w:p>
    <w:p w:rsidR="00AB2955" w:rsidRPr="00B9794A" w:rsidRDefault="00AB2955" w:rsidP="00AB2955">
      <w:pPr>
        <w:spacing w:after="0" w:line="240" w:lineRule="auto"/>
        <w:jc w:val="both"/>
        <w:rPr>
          <w:rFonts w:ascii="Cambria" w:hAnsi="Cambria"/>
          <w:sz w:val="23"/>
          <w:szCs w:val="23"/>
          <w:lang w:val="sr-Latn-CS"/>
        </w:rPr>
      </w:pPr>
      <w:r w:rsidRPr="00B9794A">
        <w:rPr>
          <w:rFonts w:ascii="Cambria" w:hAnsi="Cambria"/>
          <w:i/>
          <w:sz w:val="23"/>
          <w:szCs w:val="23"/>
          <w:lang w:val="sr-Latn-CS"/>
        </w:rPr>
        <w:t>Naručilac usluge</w:t>
      </w:r>
      <w:r w:rsidRPr="00B9794A">
        <w:rPr>
          <w:rFonts w:ascii="Cambria" w:hAnsi="Cambria"/>
          <w:sz w:val="23"/>
          <w:szCs w:val="23"/>
          <w:lang w:val="sr-Latn-CS"/>
        </w:rPr>
        <w:t xml:space="preserve"> se obavezuje da plaćanje prema </w:t>
      </w:r>
      <w:r w:rsidRPr="00B9794A">
        <w:rPr>
          <w:rFonts w:ascii="Cambria" w:hAnsi="Cambria"/>
          <w:i/>
          <w:sz w:val="23"/>
          <w:szCs w:val="23"/>
          <w:lang w:val="sr-Latn-CS"/>
        </w:rPr>
        <w:t>Izvršiocu usluge</w:t>
      </w:r>
      <w:r w:rsidRPr="00B9794A">
        <w:rPr>
          <w:rFonts w:ascii="Cambria" w:hAnsi="Cambria"/>
          <w:sz w:val="23"/>
          <w:szCs w:val="23"/>
          <w:lang w:val="sr-Latn-CS"/>
        </w:rPr>
        <w:t xml:space="preserve"> vrši 60 dana od </w:t>
      </w:r>
      <w:r>
        <w:rPr>
          <w:rFonts w:ascii="Cambria" w:hAnsi="Cambria"/>
          <w:sz w:val="23"/>
          <w:szCs w:val="23"/>
          <w:lang w:val="sr-Latn-CS"/>
        </w:rPr>
        <w:t xml:space="preserve">dana </w:t>
      </w:r>
      <w:r w:rsidRPr="00B9794A">
        <w:rPr>
          <w:rFonts w:ascii="Cambria" w:hAnsi="Cambria"/>
          <w:sz w:val="23"/>
          <w:szCs w:val="23"/>
          <w:lang w:val="sr-Latn-CS"/>
        </w:rPr>
        <w:t>izvršene usluge i uredno ispostavljene fakture, virmanski, uplatom prema instrukcijama za plaćanje navedenim u ispostavljenim fakturama</w:t>
      </w:r>
      <w:r w:rsidRPr="00B9794A">
        <w:rPr>
          <w:rFonts w:ascii="Cambria" w:hAnsi="Cambria"/>
          <w:color w:val="000000"/>
          <w:sz w:val="23"/>
          <w:szCs w:val="23"/>
          <w:lang w:val="sr-Latn-CS"/>
        </w:rPr>
        <w:t>.</w:t>
      </w:r>
    </w:p>
    <w:p w:rsidR="00AB2955" w:rsidRPr="00DE485F" w:rsidRDefault="00AB2955" w:rsidP="00AB2955">
      <w:pPr>
        <w:spacing w:after="0" w:line="240" w:lineRule="auto"/>
        <w:jc w:val="both"/>
        <w:rPr>
          <w:rFonts w:ascii="Cambria" w:hAnsi="Cambria"/>
          <w:sz w:val="16"/>
          <w:szCs w:val="16"/>
          <w:lang w:val="sr-Latn-CS"/>
        </w:rPr>
      </w:pPr>
    </w:p>
    <w:p w:rsidR="00AB2955" w:rsidRPr="00DE485F" w:rsidRDefault="00AB2955" w:rsidP="00AB2955">
      <w:pPr>
        <w:spacing w:after="0" w:line="240" w:lineRule="auto"/>
        <w:jc w:val="both"/>
        <w:rPr>
          <w:rFonts w:ascii="Cambria" w:hAnsi="Cambria"/>
          <w:sz w:val="16"/>
          <w:szCs w:val="16"/>
          <w:lang w:val="sr-Latn-CS"/>
        </w:rPr>
      </w:pPr>
    </w:p>
    <w:p w:rsidR="00AB2955" w:rsidRPr="00DE485F" w:rsidRDefault="00AB2955" w:rsidP="00AB2955">
      <w:pPr>
        <w:spacing w:after="0" w:line="240" w:lineRule="auto"/>
        <w:jc w:val="center"/>
        <w:rPr>
          <w:rFonts w:ascii="Cambria" w:hAnsi="Cambria"/>
          <w:b/>
          <w:i/>
          <w:sz w:val="16"/>
          <w:szCs w:val="16"/>
          <w:lang w:val="sr-Latn-CS"/>
        </w:rPr>
      </w:pPr>
    </w:p>
    <w:p w:rsidR="00AB2955" w:rsidRPr="00DE485F" w:rsidRDefault="00AB2955" w:rsidP="00AB2955">
      <w:pPr>
        <w:spacing w:after="0" w:line="240" w:lineRule="auto"/>
        <w:jc w:val="center"/>
        <w:rPr>
          <w:rFonts w:ascii="Cambria" w:hAnsi="Cambria"/>
          <w:b/>
          <w:i/>
          <w:sz w:val="16"/>
          <w:szCs w:val="16"/>
          <w:lang w:val="sr-Latn-CS"/>
        </w:rPr>
      </w:pPr>
    </w:p>
    <w:p w:rsidR="00AB2955" w:rsidRDefault="00AB2955" w:rsidP="00AB2955">
      <w:pPr>
        <w:spacing w:after="0" w:line="240" w:lineRule="auto"/>
        <w:rPr>
          <w:rFonts w:ascii="Cambria" w:hAnsi="Cambria"/>
          <w:b/>
          <w:i/>
          <w:sz w:val="23"/>
          <w:szCs w:val="23"/>
          <w:lang w:val="sr-Latn-CS"/>
        </w:rPr>
      </w:pPr>
      <w:r>
        <w:rPr>
          <w:rFonts w:ascii="Cambria" w:hAnsi="Cambria"/>
          <w:b/>
          <w:i/>
          <w:sz w:val="23"/>
          <w:szCs w:val="23"/>
          <w:lang w:val="sr-Latn-CS"/>
        </w:rPr>
        <w:t>Antikorupcijska klauzula</w:t>
      </w:r>
    </w:p>
    <w:p w:rsidR="00AB2955" w:rsidRDefault="00AB2955" w:rsidP="00AB29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sidR="002C3B3F">
        <w:rPr>
          <w:rFonts w:ascii="Cambria" w:hAnsi="Cambria"/>
          <w:b/>
          <w:i/>
          <w:sz w:val="23"/>
          <w:szCs w:val="23"/>
          <w:lang w:val="sr-Latn-CS"/>
        </w:rPr>
        <w:t>2</w:t>
      </w:r>
      <w:r w:rsidRPr="00B9794A">
        <w:rPr>
          <w:rFonts w:ascii="Cambria" w:hAnsi="Cambria"/>
          <w:b/>
          <w:i/>
          <w:sz w:val="23"/>
          <w:szCs w:val="23"/>
          <w:lang w:val="sr-Latn-CS"/>
        </w:rPr>
        <w:t>.</w:t>
      </w:r>
    </w:p>
    <w:p w:rsidR="00AB2955" w:rsidRPr="00B9794A" w:rsidRDefault="00AB2955" w:rsidP="00AB2955">
      <w:pPr>
        <w:spacing w:after="0" w:line="240" w:lineRule="auto"/>
        <w:jc w:val="center"/>
        <w:rPr>
          <w:rFonts w:ascii="Cambria" w:hAnsi="Cambria"/>
          <w:b/>
          <w:i/>
          <w:sz w:val="23"/>
          <w:szCs w:val="23"/>
          <w:lang w:val="sr-Latn-CS"/>
        </w:rPr>
      </w:pPr>
    </w:p>
    <w:p w:rsidR="00AB2955" w:rsidRPr="00B9794A" w:rsidRDefault="00AB2955" w:rsidP="00AB2955">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Ovaj ugovor je ništav ukoliko je zaključen uz kršenje antikorupcijskog pravila u smislu člana 15 Zakona o javnim nabavkama.</w:t>
      </w:r>
    </w:p>
    <w:p w:rsidR="00AB2955" w:rsidRPr="00DE485F" w:rsidRDefault="00AB2955" w:rsidP="00AB2955">
      <w:pPr>
        <w:spacing w:after="0" w:line="240" w:lineRule="auto"/>
        <w:jc w:val="center"/>
        <w:rPr>
          <w:rFonts w:ascii="Cambria" w:hAnsi="Cambria"/>
          <w:b/>
          <w:i/>
          <w:sz w:val="16"/>
          <w:szCs w:val="16"/>
          <w:lang w:val="sr-Latn-CS"/>
        </w:rPr>
      </w:pPr>
    </w:p>
    <w:p w:rsidR="00AB2955" w:rsidRPr="00DE485F" w:rsidRDefault="00AB2955" w:rsidP="00AB2955">
      <w:pPr>
        <w:spacing w:after="0" w:line="240" w:lineRule="auto"/>
        <w:jc w:val="center"/>
        <w:rPr>
          <w:rFonts w:ascii="Cambria" w:hAnsi="Cambria"/>
          <w:b/>
          <w:i/>
          <w:sz w:val="16"/>
          <w:szCs w:val="16"/>
          <w:lang w:val="sr-Latn-CS"/>
        </w:rPr>
      </w:pPr>
    </w:p>
    <w:p w:rsidR="00AB2955" w:rsidRPr="00B9794A" w:rsidRDefault="00AB2955" w:rsidP="00AB2955">
      <w:pPr>
        <w:spacing w:after="0" w:line="240" w:lineRule="auto"/>
        <w:rPr>
          <w:rFonts w:ascii="Cambria" w:hAnsi="Cambria"/>
          <w:b/>
          <w:i/>
          <w:sz w:val="23"/>
          <w:szCs w:val="23"/>
          <w:lang w:val="sr-Latn-CS"/>
        </w:rPr>
      </w:pPr>
      <w:r>
        <w:rPr>
          <w:rFonts w:ascii="Cambria" w:hAnsi="Cambria"/>
          <w:b/>
          <w:i/>
          <w:sz w:val="23"/>
          <w:szCs w:val="23"/>
          <w:lang w:val="sr-Latn-CS"/>
        </w:rPr>
        <w:t>Pravo ugovornih strana na raskid ugovora</w:t>
      </w:r>
    </w:p>
    <w:p w:rsidR="00AB2955" w:rsidRPr="00B9794A" w:rsidRDefault="00AB2955" w:rsidP="00AB29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sidR="002C3B3F">
        <w:rPr>
          <w:rFonts w:ascii="Cambria" w:hAnsi="Cambria"/>
          <w:b/>
          <w:i/>
          <w:sz w:val="23"/>
          <w:szCs w:val="23"/>
          <w:lang w:val="sr-Latn-CS"/>
        </w:rPr>
        <w:t>3</w:t>
      </w:r>
      <w:r w:rsidRPr="00B9794A">
        <w:rPr>
          <w:rFonts w:ascii="Cambria" w:hAnsi="Cambria"/>
          <w:b/>
          <w:i/>
          <w:sz w:val="23"/>
          <w:szCs w:val="23"/>
          <w:lang w:val="sr-Latn-CS"/>
        </w:rPr>
        <w:t>.</w:t>
      </w:r>
    </w:p>
    <w:p w:rsidR="00AB2955" w:rsidRPr="00B9794A" w:rsidRDefault="00AB2955" w:rsidP="00AB2955">
      <w:pPr>
        <w:spacing w:after="0" w:line="240" w:lineRule="auto"/>
        <w:jc w:val="center"/>
        <w:rPr>
          <w:rFonts w:ascii="Cambria" w:hAnsi="Cambria"/>
          <w:b/>
          <w:i/>
          <w:sz w:val="23"/>
          <w:szCs w:val="23"/>
          <w:lang w:val="sr-Latn-CS"/>
        </w:rPr>
      </w:pPr>
    </w:p>
    <w:p w:rsidR="00AB2955" w:rsidRPr="00B9794A" w:rsidRDefault="00AB2955" w:rsidP="00AB2955">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se ugovor može raskinuti pismenim sporazumom koji potpisuju obje ugovorne strane, osim u slučaju da </w:t>
      </w:r>
      <w:r w:rsidRPr="00B9794A">
        <w:rPr>
          <w:rFonts w:ascii="Cambria" w:hAnsi="Cambria"/>
          <w:i/>
          <w:sz w:val="23"/>
          <w:szCs w:val="23"/>
          <w:lang w:val="sr-Latn-CS"/>
        </w:rPr>
        <w:t>Naručilac usluge</w:t>
      </w:r>
      <w:r w:rsidRPr="00B9794A">
        <w:rPr>
          <w:rFonts w:ascii="Cambria" w:hAnsi="Cambria"/>
          <w:sz w:val="23"/>
          <w:szCs w:val="23"/>
          <w:lang w:val="sr-Latn-CS"/>
        </w:rPr>
        <w:t xml:space="preserve"> trpi štetu iz razloga što </w:t>
      </w:r>
      <w:r w:rsidRPr="00B9794A">
        <w:rPr>
          <w:rFonts w:ascii="Cambria" w:hAnsi="Cambria"/>
          <w:i/>
          <w:sz w:val="23"/>
          <w:szCs w:val="23"/>
          <w:lang w:val="sr-Latn-CS"/>
        </w:rPr>
        <w:t>Izvršilac usluge</w:t>
      </w:r>
      <w:r w:rsidRPr="00B9794A">
        <w:rPr>
          <w:rFonts w:ascii="Cambria" w:hAnsi="Cambria"/>
          <w:sz w:val="23"/>
          <w:szCs w:val="23"/>
          <w:lang w:val="sr-Latn-CS"/>
        </w:rPr>
        <w:t xml:space="preserve"> ne izvršava ili neopravdano kasni sa izvršavanjem svojih obaveza. U tom slučaju </w:t>
      </w:r>
      <w:r w:rsidRPr="00B9794A">
        <w:rPr>
          <w:rFonts w:ascii="Cambria" w:hAnsi="Cambria"/>
          <w:i/>
          <w:sz w:val="23"/>
          <w:szCs w:val="23"/>
          <w:lang w:val="sr-Latn-CS"/>
        </w:rPr>
        <w:t>Naručilac usluge</w:t>
      </w:r>
      <w:r w:rsidRPr="00B9794A">
        <w:rPr>
          <w:rFonts w:ascii="Cambria" w:hAnsi="Cambria"/>
          <w:sz w:val="23"/>
          <w:szCs w:val="23"/>
          <w:lang w:val="sr-Latn-CS"/>
        </w:rPr>
        <w:t xml:space="preserve"> ima pravo na jednostrani raskid ugovora uz otkazni rok od 30 dana od dana nastupanja razloga za raskid ugovora.</w:t>
      </w:r>
    </w:p>
    <w:p w:rsidR="00AB2955" w:rsidRPr="00636A0E" w:rsidRDefault="00AB2955" w:rsidP="00AB2955">
      <w:pPr>
        <w:spacing w:after="0" w:line="240" w:lineRule="auto"/>
        <w:jc w:val="center"/>
        <w:rPr>
          <w:rFonts w:ascii="Cambria" w:hAnsi="Cambria"/>
          <w:b/>
          <w:i/>
          <w:sz w:val="16"/>
          <w:szCs w:val="16"/>
          <w:lang w:val="sr-Latn-CS"/>
        </w:rPr>
      </w:pPr>
    </w:p>
    <w:p w:rsidR="00AB2955" w:rsidRPr="00636A0E" w:rsidRDefault="00AB2955" w:rsidP="00AB2955">
      <w:pPr>
        <w:spacing w:after="0" w:line="240" w:lineRule="auto"/>
        <w:jc w:val="center"/>
        <w:rPr>
          <w:rFonts w:ascii="Cambria" w:hAnsi="Cambria"/>
          <w:b/>
          <w:i/>
          <w:sz w:val="16"/>
          <w:szCs w:val="16"/>
          <w:lang w:val="sr-Latn-CS"/>
        </w:rPr>
      </w:pPr>
    </w:p>
    <w:p w:rsidR="00AB2955" w:rsidRPr="00B9794A" w:rsidRDefault="00AB2955" w:rsidP="00AB2955">
      <w:pPr>
        <w:spacing w:after="0" w:line="240" w:lineRule="auto"/>
        <w:rPr>
          <w:rFonts w:ascii="Cambria" w:hAnsi="Cambria"/>
          <w:b/>
          <w:i/>
          <w:sz w:val="23"/>
          <w:szCs w:val="23"/>
          <w:lang w:val="sr-Latn-CS"/>
        </w:rPr>
      </w:pPr>
      <w:r>
        <w:rPr>
          <w:rFonts w:ascii="Cambria" w:hAnsi="Cambria"/>
          <w:b/>
          <w:i/>
          <w:sz w:val="23"/>
          <w:szCs w:val="23"/>
          <w:lang w:val="sr-Latn-CS"/>
        </w:rPr>
        <w:t>Stupanje na snagu i trajanje ugovora</w:t>
      </w:r>
    </w:p>
    <w:p w:rsidR="00AB2955" w:rsidRPr="00B9794A" w:rsidRDefault="00AB2955" w:rsidP="00AB29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sidR="002C3B3F">
        <w:rPr>
          <w:rFonts w:ascii="Cambria" w:hAnsi="Cambria"/>
          <w:b/>
          <w:i/>
          <w:sz w:val="23"/>
          <w:szCs w:val="23"/>
          <w:lang w:val="sr-Latn-CS"/>
        </w:rPr>
        <w:t>4</w:t>
      </w:r>
      <w:r w:rsidRPr="00B9794A">
        <w:rPr>
          <w:rFonts w:ascii="Cambria" w:hAnsi="Cambria"/>
          <w:b/>
          <w:i/>
          <w:sz w:val="23"/>
          <w:szCs w:val="23"/>
          <w:lang w:val="sr-Latn-CS"/>
        </w:rPr>
        <w:t>.</w:t>
      </w:r>
    </w:p>
    <w:p w:rsidR="00AB2955" w:rsidRPr="00DD4411" w:rsidRDefault="00AB2955" w:rsidP="00AB2955">
      <w:pPr>
        <w:spacing w:after="0" w:line="240" w:lineRule="auto"/>
        <w:jc w:val="center"/>
        <w:rPr>
          <w:rFonts w:ascii="Cambria" w:hAnsi="Cambria"/>
          <w:b/>
          <w:i/>
          <w:sz w:val="20"/>
          <w:szCs w:val="20"/>
          <w:lang w:val="sr-Latn-CS"/>
        </w:rPr>
      </w:pPr>
    </w:p>
    <w:p w:rsidR="00AB2955" w:rsidRDefault="00AB2955" w:rsidP="00AB2955">
      <w:pPr>
        <w:pStyle w:val="BodyText2"/>
        <w:spacing w:after="0" w:line="240" w:lineRule="auto"/>
        <w:jc w:val="both"/>
        <w:rPr>
          <w:rFonts w:ascii="Cambria" w:hAnsi="Cambria"/>
          <w:sz w:val="23"/>
          <w:szCs w:val="23"/>
        </w:rPr>
      </w:pPr>
      <w:r w:rsidRPr="00B9794A">
        <w:rPr>
          <w:rFonts w:ascii="Cambria" w:hAnsi="Cambria"/>
          <w:sz w:val="23"/>
          <w:szCs w:val="23"/>
        </w:rPr>
        <w:t xml:space="preserve">Ovaj Ugovor stupa na snagu danom potpisivanja i traje do izvršenja ugovorenog obima usluge, a najduže </w:t>
      </w:r>
      <w:r w:rsidR="00FD0FEA">
        <w:rPr>
          <w:rFonts w:ascii="Cambria" w:hAnsi="Cambria"/>
          <w:sz w:val="23"/>
          <w:szCs w:val="23"/>
        </w:rPr>
        <w:t>12</w:t>
      </w:r>
      <w:r w:rsidR="00FF1E2E" w:rsidRPr="00E168A4">
        <w:rPr>
          <w:rFonts w:ascii="Cambria" w:hAnsi="Cambria"/>
          <w:sz w:val="23"/>
          <w:szCs w:val="23"/>
        </w:rPr>
        <w:t xml:space="preserve"> mjesec</w:t>
      </w:r>
      <w:r w:rsidR="00FD0FEA">
        <w:rPr>
          <w:rFonts w:ascii="Cambria" w:hAnsi="Cambria"/>
          <w:sz w:val="23"/>
          <w:szCs w:val="23"/>
        </w:rPr>
        <w:t>i</w:t>
      </w:r>
      <w:r w:rsidRPr="00B9794A">
        <w:rPr>
          <w:rFonts w:ascii="Cambria" w:hAnsi="Cambria"/>
          <w:sz w:val="23"/>
          <w:szCs w:val="23"/>
        </w:rPr>
        <w:t xml:space="preserve"> od dana potpisivanja.</w:t>
      </w:r>
    </w:p>
    <w:p w:rsidR="00AB2955" w:rsidRPr="00EE547B" w:rsidRDefault="00AB2955" w:rsidP="00AB2955">
      <w:pPr>
        <w:pStyle w:val="BodyText2"/>
        <w:spacing w:after="0" w:line="240" w:lineRule="auto"/>
        <w:jc w:val="both"/>
        <w:rPr>
          <w:rFonts w:ascii="Cambria" w:hAnsi="Cambria"/>
          <w:sz w:val="16"/>
          <w:szCs w:val="16"/>
        </w:rPr>
      </w:pPr>
    </w:p>
    <w:p w:rsidR="00AB2955" w:rsidRPr="00EE547B" w:rsidRDefault="00AB2955" w:rsidP="00AB2955">
      <w:pPr>
        <w:pStyle w:val="BodyText2"/>
        <w:spacing w:after="0" w:line="240" w:lineRule="auto"/>
        <w:jc w:val="both"/>
        <w:rPr>
          <w:rFonts w:ascii="Cambria" w:hAnsi="Cambria"/>
          <w:b/>
          <w:sz w:val="16"/>
          <w:szCs w:val="16"/>
        </w:rPr>
      </w:pPr>
    </w:p>
    <w:p w:rsidR="00AB2955" w:rsidRDefault="00AB2955" w:rsidP="00AB2955">
      <w:pPr>
        <w:pStyle w:val="BodyText2"/>
        <w:spacing w:after="0" w:line="240" w:lineRule="auto"/>
        <w:jc w:val="both"/>
        <w:rPr>
          <w:rFonts w:ascii="Cambria" w:hAnsi="Cambria"/>
          <w:b/>
          <w:sz w:val="23"/>
          <w:szCs w:val="23"/>
        </w:rPr>
      </w:pPr>
      <w:r w:rsidRPr="00A83730">
        <w:rPr>
          <w:rFonts w:ascii="Cambria" w:hAnsi="Cambria"/>
          <w:b/>
          <w:sz w:val="23"/>
          <w:szCs w:val="23"/>
        </w:rPr>
        <w:t>Rešavanje pitanja koja nisu regulisana ugovorom i način rešavanje sporova</w:t>
      </w:r>
    </w:p>
    <w:p w:rsidR="00AB2955" w:rsidRPr="00B9794A" w:rsidRDefault="00AB2955" w:rsidP="00AB29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sidR="002C3B3F">
        <w:rPr>
          <w:rFonts w:ascii="Cambria" w:hAnsi="Cambria"/>
          <w:b/>
          <w:i/>
          <w:sz w:val="23"/>
          <w:szCs w:val="23"/>
          <w:lang w:val="sr-Latn-CS"/>
        </w:rPr>
        <w:t>5</w:t>
      </w:r>
      <w:r w:rsidRPr="00B9794A">
        <w:rPr>
          <w:rFonts w:ascii="Cambria" w:hAnsi="Cambria"/>
          <w:b/>
          <w:i/>
          <w:sz w:val="23"/>
          <w:szCs w:val="23"/>
          <w:lang w:val="sr-Latn-CS"/>
        </w:rPr>
        <w:t>.</w:t>
      </w:r>
    </w:p>
    <w:p w:rsidR="00AB2955" w:rsidRPr="00DD4411" w:rsidRDefault="00AB2955" w:rsidP="00AB2955">
      <w:pPr>
        <w:spacing w:after="0" w:line="240" w:lineRule="auto"/>
        <w:jc w:val="both"/>
        <w:rPr>
          <w:rFonts w:ascii="Cambria" w:hAnsi="Cambria"/>
          <w:sz w:val="20"/>
          <w:szCs w:val="20"/>
          <w:lang w:val="sr-Latn-CS"/>
        </w:rPr>
      </w:pPr>
    </w:p>
    <w:p w:rsidR="00AB2955" w:rsidRPr="00B9794A" w:rsidRDefault="00AB2955" w:rsidP="00AB2955">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Za sve što nije regulisano ovim ugovorom primjenjivaće se odredbe </w:t>
      </w:r>
      <w:r>
        <w:rPr>
          <w:rFonts w:ascii="Cambria" w:hAnsi="Cambria"/>
          <w:sz w:val="23"/>
          <w:szCs w:val="23"/>
          <w:lang w:val="sr-Latn-CS"/>
        </w:rPr>
        <w:t>Zakona o obligacionim odnosima,</w:t>
      </w:r>
      <w:r w:rsidRPr="00B9794A">
        <w:rPr>
          <w:rFonts w:ascii="Cambria" w:hAnsi="Cambria"/>
          <w:sz w:val="23"/>
          <w:szCs w:val="23"/>
          <w:lang w:val="sr-Latn-CS"/>
        </w:rPr>
        <w:t xml:space="preserve"> Zakona o javnim nabavkama</w:t>
      </w:r>
      <w:r>
        <w:rPr>
          <w:rFonts w:ascii="Cambria" w:hAnsi="Cambria"/>
          <w:sz w:val="23"/>
          <w:szCs w:val="23"/>
          <w:lang w:val="sr-Latn-CS"/>
        </w:rPr>
        <w:t xml:space="preserve">, Zakona o željeznici i </w:t>
      </w:r>
      <w:hyperlink r:id="rId18" w:history="1">
        <w:r w:rsidRPr="00083FAF">
          <w:rPr>
            <w:rStyle w:val="Hyperlink"/>
            <w:rFonts w:ascii="Cambria" w:hAnsi="Cambria" w:cs="Arial"/>
            <w:color w:val="auto"/>
            <w:sz w:val="23"/>
            <w:szCs w:val="23"/>
            <w:u w:val="none"/>
            <w:bdr w:val="none" w:sz="0" w:space="0" w:color="auto" w:frame="1"/>
          </w:rPr>
          <w:t>Zakona o bezbjednosti, organizaciji i efikasnosti željezničkog prevoza</w:t>
        </w:r>
      </w:hyperlink>
      <w:r w:rsidRPr="00B9794A">
        <w:rPr>
          <w:rFonts w:ascii="Cambria" w:hAnsi="Cambria"/>
          <w:sz w:val="23"/>
          <w:szCs w:val="23"/>
          <w:lang w:val="sr-Latn-CS"/>
        </w:rPr>
        <w:t>.</w:t>
      </w:r>
    </w:p>
    <w:p w:rsidR="00AB2955" w:rsidRDefault="00AB2955" w:rsidP="00AB2955">
      <w:pPr>
        <w:spacing w:after="0" w:line="240" w:lineRule="auto"/>
        <w:jc w:val="both"/>
        <w:rPr>
          <w:rFonts w:ascii="Cambria" w:hAnsi="Cambria"/>
          <w:sz w:val="20"/>
          <w:szCs w:val="20"/>
          <w:lang w:val="sr-Latn-CS"/>
        </w:rPr>
      </w:pPr>
    </w:p>
    <w:p w:rsidR="00AB2955" w:rsidRPr="00B9794A" w:rsidRDefault="00AB2955" w:rsidP="00AB2955">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AB2955" w:rsidRDefault="00AB2955" w:rsidP="00AB2955">
      <w:pPr>
        <w:spacing w:after="0" w:line="240" w:lineRule="auto"/>
        <w:rPr>
          <w:rFonts w:ascii="Cambria" w:hAnsi="Cambria"/>
          <w:b/>
          <w:i/>
          <w:sz w:val="20"/>
          <w:szCs w:val="20"/>
          <w:lang w:val="sr-Latn-CS"/>
        </w:rPr>
      </w:pPr>
    </w:p>
    <w:p w:rsidR="00AB2955" w:rsidRDefault="00AB2955" w:rsidP="00AB2955">
      <w:pPr>
        <w:spacing w:after="0" w:line="240" w:lineRule="auto"/>
        <w:rPr>
          <w:rFonts w:ascii="Cambria" w:hAnsi="Cambria"/>
          <w:b/>
          <w:i/>
          <w:sz w:val="20"/>
          <w:szCs w:val="20"/>
          <w:lang w:val="sr-Latn-CS"/>
        </w:rPr>
      </w:pPr>
    </w:p>
    <w:p w:rsidR="00E1683B" w:rsidRDefault="00E1683B" w:rsidP="00AB2955">
      <w:pPr>
        <w:spacing w:after="0" w:line="240" w:lineRule="auto"/>
        <w:rPr>
          <w:rFonts w:ascii="Cambria" w:hAnsi="Cambria"/>
          <w:b/>
          <w:i/>
          <w:sz w:val="23"/>
          <w:szCs w:val="23"/>
          <w:lang w:val="sr-Latn-CS"/>
        </w:rPr>
      </w:pPr>
    </w:p>
    <w:p w:rsidR="00E1683B" w:rsidRDefault="00E1683B" w:rsidP="00AB2955">
      <w:pPr>
        <w:spacing w:after="0" w:line="240" w:lineRule="auto"/>
        <w:rPr>
          <w:rFonts w:ascii="Cambria" w:hAnsi="Cambria"/>
          <w:b/>
          <w:i/>
          <w:sz w:val="23"/>
          <w:szCs w:val="23"/>
          <w:lang w:val="sr-Latn-CS"/>
        </w:rPr>
      </w:pPr>
    </w:p>
    <w:p w:rsidR="00E1683B" w:rsidRDefault="00E1683B" w:rsidP="00AB2955">
      <w:pPr>
        <w:spacing w:after="0" w:line="240" w:lineRule="auto"/>
        <w:rPr>
          <w:rFonts w:ascii="Cambria" w:hAnsi="Cambria"/>
          <w:b/>
          <w:i/>
          <w:sz w:val="23"/>
          <w:szCs w:val="23"/>
          <w:lang w:val="sr-Latn-CS"/>
        </w:rPr>
      </w:pPr>
    </w:p>
    <w:p w:rsidR="00AB2955" w:rsidRPr="00A83730" w:rsidRDefault="00AB2955" w:rsidP="00AB2955">
      <w:pPr>
        <w:spacing w:after="0" w:line="240" w:lineRule="auto"/>
        <w:rPr>
          <w:rFonts w:ascii="Cambria" w:hAnsi="Cambria"/>
          <w:b/>
          <w:i/>
          <w:sz w:val="23"/>
          <w:szCs w:val="23"/>
          <w:lang w:val="sr-Latn-CS"/>
        </w:rPr>
      </w:pPr>
      <w:r w:rsidRPr="00A83730">
        <w:rPr>
          <w:rFonts w:ascii="Cambria" w:hAnsi="Cambria"/>
          <w:b/>
          <w:i/>
          <w:sz w:val="23"/>
          <w:szCs w:val="23"/>
          <w:lang w:val="sr-Latn-CS"/>
        </w:rPr>
        <w:t>Broj primjeraka ugovora i dostava UJN</w:t>
      </w:r>
    </w:p>
    <w:p w:rsidR="00AB2955" w:rsidRPr="00B9794A" w:rsidRDefault="00AB2955" w:rsidP="00AB2955">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sidR="002C3B3F">
        <w:rPr>
          <w:rFonts w:ascii="Cambria" w:hAnsi="Cambria"/>
          <w:b/>
          <w:i/>
          <w:sz w:val="23"/>
          <w:szCs w:val="23"/>
          <w:lang w:val="sr-Latn-CS"/>
        </w:rPr>
        <w:t>6</w:t>
      </w:r>
      <w:r w:rsidRPr="00B9794A">
        <w:rPr>
          <w:rFonts w:ascii="Cambria" w:hAnsi="Cambria"/>
          <w:b/>
          <w:i/>
          <w:sz w:val="23"/>
          <w:szCs w:val="23"/>
          <w:lang w:val="sr-Latn-CS"/>
        </w:rPr>
        <w:t>.</w:t>
      </w:r>
    </w:p>
    <w:p w:rsidR="00AB2955" w:rsidRPr="00DD4411" w:rsidRDefault="00AB2955" w:rsidP="00AB2955">
      <w:pPr>
        <w:spacing w:after="0" w:line="240" w:lineRule="auto"/>
        <w:jc w:val="center"/>
        <w:rPr>
          <w:rFonts w:ascii="Cambria" w:hAnsi="Cambria"/>
          <w:b/>
          <w:i/>
          <w:sz w:val="20"/>
          <w:szCs w:val="20"/>
          <w:lang w:val="sr-Latn-CS"/>
        </w:rPr>
      </w:pPr>
    </w:p>
    <w:p w:rsidR="00AB2955" w:rsidRPr="00B9794A" w:rsidRDefault="00AB2955" w:rsidP="00AB2955">
      <w:pPr>
        <w:pStyle w:val="BodyText2"/>
        <w:spacing w:after="0" w:line="240" w:lineRule="auto"/>
        <w:jc w:val="both"/>
        <w:rPr>
          <w:rFonts w:ascii="Cambria" w:hAnsi="Cambria"/>
          <w:sz w:val="23"/>
          <w:szCs w:val="23"/>
          <w:lang w:val="sr-Latn-CS"/>
        </w:rPr>
      </w:pPr>
      <w:r w:rsidRPr="00B9794A">
        <w:rPr>
          <w:rFonts w:ascii="Cambria" w:hAnsi="Cambria"/>
          <w:sz w:val="23"/>
          <w:szCs w:val="23"/>
          <w:lang w:val="sr-Latn-CS"/>
        </w:rPr>
        <w:t xml:space="preserve">Ovaj ugovor je sačinjen u 7 (sedam) primjeraka istovjetnog teksta od kojih svaka ugovorna strana zadržava po 3 (tri) primjerka, a 1 (jedan) primjerak se dostavlja Upravi za javne nabavke CG. </w:t>
      </w:r>
    </w:p>
    <w:p w:rsidR="00AB2955" w:rsidRPr="000625B1" w:rsidRDefault="00AB2955" w:rsidP="00AB2955">
      <w:pPr>
        <w:spacing w:after="0"/>
        <w:jc w:val="both"/>
        <w:rPr>
          <w:rFonts w:ascii="Cambria" w:hAnsi="Cambria"/>
          <w:sz w:val="24"/>
          <w:szCs w:val="24"/>
          <w:lang w:val="sr-Latn-CS"/>
        </w:rPr>
      </w:pPr>
    </w:p>
    <w:p w:rsidR="00AB2955" w:rsidRDefault="00AB2955" w:rsidP="00AB2955">
      <w:pPr>
        <w:spacing w:after="0"/>
        <w:rPr>
          <w:rFonts w:ascii="Cambria" w:hAnsi="Cambria" w:cs="Times New Roman"/>
          <w:i/>
          <w:iCs/>
          <w:color w:val="000000"/>
          <w:sz w:val="24"/>
          <w:szCs w:val="24"/>
        </w:rPr>
      </w:pPr>
    </w:p>
    <w:p w:rsidR="00AB2955" w:rsidRPr="00CB74F7" w:rsidRDefault="00AB2955" w:rsidP="00AB2955">
      <w:pPr>
        <w:spacing w:after="0" w:line="240" w:lineRule="auto"/>
        <w:jc w:val="both"/>
        <w:rPr>
          <w:rFonts w:ascii="Cambria" w:hAnsi="Cambria" w:cs="Times New Roman"/>
          <w:color w:val="000000"/>
          <w:sz w:val="24"/>
          <w:szCs w:val="24"/>
        </w:rPr>
      </w:pPr>
      <w:r w:rsidRPr="00CB74F7">
        <w:rPr>
          <w:rFonts w:ascii="Cambria" w:hAnsi="Cambria" w:cs="Times New Roman"/>
          <w:color w:val="000000"/>
          <w:sz w:val="24"/>
          <w:szCs w:val="24"/>
        </w:rPr>
        <w:t>NARUČILAC</w:t>
      </w:r>
      <w:r>
        <w:rPr>
          <w:rFonts w:ascii="Cambria" w:hAnsi="Cambria" w:cs="Times New Roman"/>
          <w:color w:val="000000"/>
          <w:sz w:val="24"/>
          <w:szCs w:val="24"/>
        </w:rPr>
        <w:t xml:space="preserve"> USLUGE</w:t>
      </w:r>
      <w:r w:rsidRPr="00CB74F7">
        <w:rPr>
          <w:rFonts w:ascii="Cambria" w:hAnsi="Cambria" w:cs="Times New Roman"/>
          <w:b/>
          <w:bCs/>
          <w:color w:val="000000"/>
          <w:sz w:val="24"/>
          <w:szCs w:val="24"/>
        </w:rPr>
        <w:tab/>
      </w:r>
      <w:r>
        <w:rPr>
          <w:rFonts w:ascii="Cambria" w:hAnsi="Cambria" w:cs="Times New Roman"/>
          <w:color w:val="000000"/>
          <w:sz w:val="24"/>
          <w:szCs w:val="24"/>
        </w:rPr>
        <w:tab/>
      </w:r>
      <w:r>
        <w:rPr>
          <w:rFonts w:ascii="Cambria" w:hAnsi="Cambria" w:cs="Times New Roman"/>
          <w:color w:val="000000"/>
          <w:sz w:val="24"/>
          <w:szCs w:val="24"/>
        </w:rPr>
        <w:tab/>
      </w:r>
      <w:r>
        <w:rPr>
          <w:rFonts w:ascii="Cambria" w:hAnsi="Cambria" w:cs="Times New Roman"/>
          <w:color w:val="000000"/>
          <w:sz w:val="24"/>
          <w:szCs w:val="24"/>
        </w:rPr>
        <w:tab/>
      </w:r>
      <w:r w:rsidRPr="00CB74F7">
        <w:rPr>
          <w:rFonts w:ascii="Cambria" w:hAnsi="Cambria" w:cs="Times New Roman"/>
          <w:color w:val="000000"/>
          <w:sz w:val="24"/>
          <w:szCs w:val="24"/>
        </w:rPr>
        <w:t>IZVRŠILAC</w:t>
      </w:r>
      <w:r>
        <w:rPr>
          <w:rFonts w:ascii="Cambria" w:hAnsi="Cambria" w:cs="Times New Roman"/>
          <w:color w:val="000000"/>
          <w:sz w:val="24"/>
          <w:szCs w:val="24"/>
        </w:rPr>
        <w:t xml:space="preserve"> USLUGE</w:t>
      </w:r>
    </w:p>
    <w:p w:rsidR="00AB2955" w:rsidRPr="00C713AF" w:rsidRDefault="00AB2955" w:rsidP="00AB2955">
      <w:pPr>
        <w:spacing w:after="0" w:line="240" w:lineRule="auto"/>
        <w:jc w:val="both"/>
        <w:rPr>
          <w:rFonts w:ascii="Cambria" w:hAnsi="Cambria"/>
          <w:b/>
          <w:sz w:val="24"/>
          <w:szCs w:val="24"/>
          <w:lang w:val="sr-Latn-CS"/>
        </w:rPr>
      </w:pPr>
      <w:r w:rsidRPr="00C713AF">
        <w:rPr>
          <w:rFonts w:ascii="Cambria" w:hAnsi="Cambria"/>
          <w:b/>
          <w:sz w:val="24"/>
          <w:szCs w:val="24"/>
          <w:lang w:val="sl-SI"/>
        </w:rPr>
        <w:t>Izvršni direktor</w:t>
      </w:r>
      <w:r w:rsidRPr="00C713AF">
        <w:rPr>
          <w:rFonts w:ascii="Cambria" w:hAnsi="Cambria"/>
          <w:sz w:val="24"/>
          <w:szCs w:val="24"/>
          <w:lang w:val="sl-SI"/>
        </w:rPr>
        <w:t>,</w:t>
      </w:r>
      <w:r>
        <w:rPr>
          <w:rFonts w:ascii="Cambria" w:hAnsi="Cambria"/>
          <w:b/>
          <w:sz w:val="24"/>
          <w:szCs w:val="24"/>
          <w:lang w:val="sr-Latn-CS"/>
        </w:rPr>
        <w:tab/>
      </w:r>
      <w:r>
        <w:rPr>
          <w:rFonts w:ascii="Cambria" w:hAnsi="Cambria"/>
          <w:b/>
          <w:sz w:val="24"/>
          <w:szCs w:val="24"/>
          <w:lang w:val="sr-Latn-CS"/>
        </w:rPr>
        <w:tab/>
      </w:r>
      <w:r w:rsidRPr="00C713AF">
        <w:rPr>
          <w:rFonts w:ascii="Cambria" w:hAnsi="Cambria"/>
          <w:b/>
          <w:sz w:val="24"/>
          <w:szCs w:val="24"/>
          <w:lang w:val="sl-SI"/>
        </w:rPr>
        <w:t>Izvršni direktor</w:t>
      </w:r>
      <w:r w:rsidRPr="00C713AF">
        <w:rPr>
          <w:rFonts w:ascii="Cambria" w:hAnsi="Cambria"/>
          <w:sz w:val="24"/>
          <w:szCs w:val="24"/>
          <w:lang w:val="sl-SI"/>
        </w:rPr>
        <w:t>,</w:t>
      </w:r>
      <w:r w:rsidRPr="00C713AF">
        <w:rPr>
          <w:rFonts w:ascii="Cambria" w:hAnsi="Cambria"/>
          <w:b/>
          <w:sz w:val="24"/>
          <w:szCs w:val="24"/>
          <w:lang w:val="sr-Latn-CS"/>
        </w:rPr>
        <w:tab/>
      </w:r>
    </w:p>
    <w:p w:rsidR="00AB2955" w:rsidRPr="00C713AF" w:rsidRDefault="00AB2955" w:rsidP="00AB2955">
      <w:pPr>
        <w:spacing w:after="0" w:line="240" w:lineRule="auto"/>
        <w:jc w:val="both"/>
        <w:rPr>
          <w:rFonts w:ascii="Cambria" w:hAnsi="Cambria"/>
          <w:b/>
          <w:sz w:val="24"/>
          <w:szCs w:val="24"/>
          <w:lang w:val="sr-Latn-CS"/>
        </w:rPr>
      </w:pPr>
    </w:p>
    <w:p w:rsidR="00AB2955" w:rsidRPr="00C713AF" w:rsidRDefault="00F13212" w:rsidP="00AB2955">
      <w:pPr>
        <w:spacing w:after="0" w:line="240" w:lineRule="auto"/>
        <w:jc w:val="both"/>
        <w:rPr>
          <w:rFonts w:ascii="Cambria" w:hAnsi="Cambria"/>
          <w:b/>
          <w:color w:val="000000"/>
          <w:sz w:val="24"/>
          <w:szCs w:val="24"/>
          <w:lang w:val="pl-PL"/>
        </w:rPr>
      </w:pPr>
      <w:r>
        <w:rPr>
          <w:rFonts w:ascii="Cambria" w:hAnsi="Cambria" w:cs="Arial"/>
          <w:i/>
          <w:sz w:val="24"/>
          <w:szCs w:val="24"/>
          <w:lang w:val="sr-Latn-CS"/>
        </w:rPr>
        <w:t>Ljubiša Ćurčić dipl.maš.ing</w:t>
      </w:r>
      <w:r w:rsidR="00AB2955" w:rsidRPr="00C713AF">
        <w:rPr>
          <w:rFonts w:ascii="Cambria" w:hAnsi="Cambria"/>
          <w:i/>
          <w:sz w:val="24"/>
          <w:szCs w:val="24"/>
          <w:lang w:val="sl-SI"/>
        </w:rPr>
        <w:tab/>
      </w:r>
      <w:r w:rsidR="00AB2955" w:rsidRPr="00C713AF">
        <w:rPr>
          <w:rFonts w:ascii="Cambria" w:hAnsi="Cambria"/>
          <w:i/>
          <w:sz w:val="24"/>
          <w:szCs w:val="24"/>
          <w:lang w:val="sl-SI"/>
        </w:rPr>
        <w:tab/>
      </w:r>
      <w:r w:rsidR="00AB2955">
        <w:rPr>
          <w:rFonts w:ascii="Cambria" w:hAnsi="Cambria"/>
          <w:i/>
          <w:sz w:val="24"/>
          <w:szCs w:val="24"/>
          <w:lang w:val="sl-SI"/>
        </w:rPr>
        <w:tab/>
      </w:r>
      <w:r w:rsidR="00AB2955">
        <w:rPr>
          <w:rFonts w:ascii="Cambria" w:hAnsi="Cambria"/>
          <w:i/>
          <w:sz w:val="24"/>
          <w:szCs w:val="24"/>
          <w:lang w:val="sl-SI"/>
        </w:rPr>
        <w:tab/>
      </w:r>
      <w:r w:rsidR="00AB2955">
        <w:rPr>
          <w:rFonts w:ascii="Cambria" w:hAnsi="Cambria"/>
          <w:i/>
          <w:sz w:val="24"/>
          <w:szCs w:val="24"/>
          <w:lang w:val="sl-SI"/>
        </w:rPr>
        <w:tab/>
      </w:r>
      <w:r w:rsidR="00AB2955" w:rsidRPr="00C713AF">
        <w:rPr>
          <w:rFonts w:ascii="Cambria" w:hAnsi="Cambria"/>
          <w:b/>
          <w:color w:val="000000"/>
          <w:sz w:val="24"/>
          <w:szCs w:val="24"/>
          <w:lang w:val="pl-PL"/>
        </w:rPr>
        <w:t>_____________________</w:t>
      </w:r>
    </w:p>
    <w:p w:rsidR="00AB2955" w:rsidRDefault="00AB2955" w:rsidP="00AB2955">
      <w:pPr>
        <w:spacing w:after="0" w:line="240" w:lineRule="auto"/>
        <w:jc w:val="both"/>
        <w:rPr>
          <w:rFonts w:ascii="Cambria" w:hAnsi="Cambria" w:cs="Times New Roman"/>
          <w:color w:val="000000"/>
          <w:sz w:val="24"/>
          <w:szCs w:val="24"/>
        </w:rPr>
      </w:pPr>
    </w:p>
    <w:p w:rsidR="00455C6E" w:rsidRPr="00BA04F0" w:rsidRDefault="00455C6E" w:rsidP="00B460F9">
      <w:pPr>
        <w:spacing w:after="0" w:line="240" w:lineRule="auto"/>
        <w:jc w:val="both"/>
        <w:rPr>
          <w:rFonts w:asciiTheme="majorHAnsi" w:hAnsiTheme="majorHAnsi" w:cs="Times New Roman"/>
          <w:color w:val="000000"/>
          <w:sz w:val="24"/>
          <w:szCs w:val="24"/>
        </w:rPr>
      </w:pPr>
    </w:p>
    <w:p w:rsidR="00B460F9" w:rsidRPr="00BA04F0" w:rsidRDefault="00B460F9" w:rsidP="00B460F9">
      <w:pPr>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SAGLASAN SA NACRTOM  UGOVORA</w:t>
      </w:r>
    </w:p>
    <w:p w:rsidR="00B460F9" w:rsidRPr="00BA04F0" w:rsidRDefault="00B460F9" w:rsidP="00B460F9">
      <w:pPr>
        <w:spacing w:after="0" w:line="240" w:lineRule="auto"/>
        <w:jc w:val="both"/>
        <w:rPr>
          <w:rFonts w:asciiTheme="majorHAnsi" w:hAnsiTheme="majorHAnsi" w:cs="Times New Roman"/>
          <w:sz w:val="24"/>
          <w:szCs w:val="24"/>
        </w:rPr>
      </w:pPr>
    </w:p>
    <w:p w:rsidR="00B460F9" w:rsidRPr="00BA04F0" w:rsidRDefault="00B460F9" w:rsidP="00B460F9">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Ovlašćeno lice ponuđača _______________________</w:t>
      </w:r>
    </w:p>
    <w:p w:rsidR="00B460F9" w:rsidRPr="00BA04F0" w:rsidRDefault="00B460F9" w:rsidP="00B460F9">
      <w:pPr>
        <w:spacing w:after="0" w:line="240" w:lineRule="auto"/>
        <w:ind w:right="336" w:firstLine="567"/>
        <w:jc w:val="right"/>
        <w:rPr>
          <w:rFonts w:asciiTheme="majorHAnsi" w:hAnsiTheme="majorHAnsi" w:cs="Times New Roman"/>
          <w:sz w:val="24"/>
          <w:szCs w:val="24"/>
        </w:rPr>
      </w:pPr>
      <w:r w:rsidRPr="00BA04F0">
        <w:rPr>
          <w:rFonts w:asciiTheme="majorHAnsi" w:hAnsiTheme="majorHAnsi" w:cs="Times New Roman"/>
          <w:sz w:val="24"/>
          <w:szCs w:val="24"/>
        </w:rPr>
        <w:t>(ime, prezime i funkcija)</w:t>
      </w:r>
    </w:p>
    <w:p w:rsidR="00B460F9" w:rsidRPr="00BA04F0" w:rsidRDefault="00B460F9" w:rsidP="00B460F9">
      <w:pPr>
        <w:spacing w:after="0" w:line="240" w:lineRule="auto"/>
        <w:ind w:firstLine="567"/>
        <w:jc w:val="right"/>
        <w:rPr>
          <w:rFonts w:asciiTheme="majorHAnsi" w:hAnsiTheme="majorHAnsi" w:cs="Times New Roman"/>
          <w:sz w:val="24"/>
          <w:szCs w:val="24"/>
        </w:rPr>
      </w:pPr>
    </w:p>
    <w:p w:rsidR="00B460F9" w:rsidRPr="00BA04F0" w:rsidRDefault="007A0489" w:rsidP="007A0489">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B460F9" w:rsidRPr="00BA04F0" w:rsidRDefault="00B460F9" w:rsidP="00B460F9">
      <w:pPr>
        <w:spacing w:after="0" w:line="240" w:lineRule="auto"/>
        <w:ind w:right="588"/>
        <w:jc w:val="right"/>
        <w:rPr>
          <w:rFonts w:asciiTheme="majorHAnsi" w:hAnsiTheme="majorHAnsi" w:cs="Times New Roman"/>
          <w:sz w:val="24"/>
          <w:szCs w:val="24"/>
        </w:rPr>
      </w:pPr>
      <w:r w:rsidRPr="00BA04F0">
        <w:rPr>
          <w:rFonts w:asciiTheme="majorHAnsi" w:hAnsiTheme="majorHAnsi" w:cs="Times New Roman"/>
          <w:sz w:val="24"/>
          <w:szCs w:val="24"/>
        </w:rPr>
        <w:t>(svojeručni potpis)</w:t>
      </w:r>
    </w:p>
    <w:p w:rsidR="00B460F9" w:rsidRPr="00BA04F0" w:rsidRDefault="00B460F9" w:rsidP="00B460F9">
      <w:pPr>
        <w:tabs>
          <w:tab w:val="left" w:pos="1950"/>
        </w:tabs>
        <w:jc w:val="both"/>
        <w:rPr>
          <w:rFonts w:asciiTheme="majorHAnsi" w:hAnsiTheme="majorHAnsi" w:cs="Times New Roman"/>
          <w:b/>
          <w:bCs/>
          <w:sz w:val="24"/>
          <w:szCs w:val="24"/>
        </w:rPr>
      </w:pPr>
    </w:p>
    <w:p w:rsidR="00B460F9" w:rsidRPr="00BA04F0" w:rsidRDefault="00B460F9" w:rsidP="00B460F9">
      <w:pPr>
        <w:spacing w:after="0" w:line="240" w:lineRule="auto"/>
        <w:jc w:val="center"/>
        <w:rPr>
          <w:rFonts w:asciiTheme="majorHAnsi" w:hAnsiTheme="majorHAnsi" w:cs="Times New Roman"/>
          <w:i/>
          <w:iCs/>
          <w:color w:val="000000"/>
          <w:sz w:val="24"/>
          <w:szCs w:val="24"/>
        </w:rPr>
      </w:pPr>
    </w:p>
    <w:p w:rsidR="00B460F9" w:rsidRPr="00BA04F0" w:rsidRDefault="00B460F9" w:rsidP="00B460F9">
      <w:pPr>
        <w:tabs>
          <w:tab w:val="left" w:pos="1950"/>
        </w:tabs>
        <w:jc w:val="center"/>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t>Napomena: Konačni tekst ugovora o javnoj nabavci biće sačinjen u skladu sa članom 107 stav 2 Zakona o javnim nabavkama</w:t>
      </w:r>
      <w:r w:rsidRPr="00BA04F0">
        <w:rPr>
          <w:rFonts w:asciiTheme="majorHAnsi" w:hAnsiTheme="majorHAnsi" w:cs="Times New Roman"/>
          <w:color w:val="000000"/>
          <w:sz w:val="24"/>
          <w:szCs w:val="24"/>
          <w:lang w:val="pl-PL"/>
        </w:rPr>
        <w:t xml:space="preserve"> nabavkama („Službeni list CG”, br.</w:t>
      </w:r>
      <w:r w:rsidR="000C609A" w:rsidRPr="000C609A">
        <w:rPr>
          <w:rFonts w:asciiTheme="majorHAnsi" w:hAnsiTheme="majorHAnsi" w:cs="Times New Roman"/>
          <w:i/>
          <w:iCs/>
          <w:color w:val="000000"/>
          <w:sz w:val="24"/>
          <w:szCs w:val="24"/>
          <w:lang w:val="pl-PL"/>
        </w:rPr>
        <w:t xml:space="preserve">42/11, 57/14, 28/15 i </w:t>
      </w:r>
      <w:r w:rsidR="00E35036">
        <w:rPr>
          <w:rFonts w:asciiTheme="majorHAnsi" w:hAnsiTheme="majorHAnsi" w:cs="Times New Roman"/>
          <w:i/>
          <w:iCs/>
          <w:color w:val="000000"/>
          <w:sz w:val="24"/>
          <w:szCs w:val="24"/>
          <w:lang w:val="pl-PL"/>
        </w:rPr>
        <w:t>42</w:t>
      </w:r>
      <w:r w:rsidR="00F13212">
        <w:rPr>
          <w:rFonts w:asciiTheme="majorHAnsi" w:hAnsiTheme="majorHAnsi" w:cs="Times New Roman"/>
          <w:i/>
          <w:iCs/>
          <w:color w:val="000000"/>
          <w:sz w:val="24"/>
          <w:szCs w:val="24"/>
          <w:lang w:val="pl-PL"/>
        </w:rPr>
        <w:t>/1</w:t>
      </w:r>
      <w:r w:rsidR="00E35036">
        <w:rPr>
          <w:rFonts w:asciiTheme="majorHAnsi" w:hAnsiTheme="majorHAnsi" w:cs="Times New Roman"/>
          <w:i/>
          <w:iCs/>
          <w:color w:val="000000"/>
          <w:sz w:val="24"/>
          <w:szCs w:val="24"/>
          <w:lang w:val="pl-PL"/>
        </w:rPr>
        <w:t>7</w:t>
      </w:r>
      <w:r w:rsidRPr="00BA04F0">
        <w:rPr>
          <w:rFonts w:asciiTheme="majorHAnsi" w:hAnsiTheme="majorHAnsi" w:cs="Times New Roman"/>
          <w:i/>
          <w:iCs/>
          <w:color w:val="000000"/>
          <w:sz w:val="24"/>
          <w:szCs w:val="24"/>
          <w:lang w:val="pl-PL"/>
        </w:rPr>
        <w:t>).</w:t>
      </w:r>
    </w:p>
    <w:p w:rsidR="00B460F9" w:rsidRDefault="00B460F9" w:rsidP="00B460F9">
      <w:pPr>
        <w:tabs>
          <w:tab w:val="left" w:pos="1950"/>
        </w:tabs>
        <w:jc w:val="both"/>
        <w:rPr>
          <w:rFonts w:asciiTheme="majorHAnsi" w:hAnsiTheme="majorHAnsi" w:cs="Times New Roman"/>
          <w:b/>
          <w:bCs/>
          <w:color w:val="000000"/>
          <w:sz w:val="24"/>
          <w:szCs w:val="24"/>
        </w:rPr>
      </w:pPr>
    </w:p>
    <w:p w:rsidR="000D3CDD" w:rsidRDefault="000D3CDD" w:rsidP="00B460F9">
      <w:pPr>
        <w:tabs>
          <w:tab w:val="left" w:pos="1950"/>
        </w:tabs>
        <w:jc w:val="both"/>
        <w:rPr>
          <w:rFonts w:asciiTheme="majorHAnsi" w:hAnsiTheme="majorHAnsi" w:cs="Times New Roman"/>
          <w:b/>
          <w:bCs/>
          <w:color w:val="000000"/>
          <w:sz w:val="24"/>
          <w:szCs w:val="24"/>
        </w:rPr>
      </w:pPr>
    </w:p>
    <w:p w:rsidR="000D3CDD" w:rsidRDefault="000D3CDD" w:rsidP="00B460F9">
      <w:pPr>
        <w:tabs>
          <w:tab w:val="left" w:pos="1950"/>
        </w:tabs>
        <w:jc w:val="both"/>
        <w:rPr>
          <w:rFonts w:asciiTheme="majorHAnsi" w:hAnsiTheme="majorHAnsi" w:cs="Times New Roman"/>
          <w:b/>
          <w:bCs/>
          <w:color w:val="000000"/>
          <w:sz w:val="24"/>
          <w:szCs w:val="24"/>
        </w:rPr>
      </w:pPr>
    </w:p>
    <w:p w:rsidR="000D3CDD" w:rsidRDefault="000D3CDD" w:rsidP="00B460F9">
      <w:pPr>
        <w:tabs>
          <w:tab w:val="left" w:pos="1950"/>
        </w:tabs>
        <w:jc w:val="both"/>
        <w:rPr>
          <w:rFonts w:asciiTheme="majorHAnsi" w:hAnsiTheme="majorHAnsi" w:cs="Times New Roman"/>
          <w:b/>
          <w:bCs/>
          <w:color w:val="000000"/>
          <w:sz w:val="24"/>
          <w:szCs w:val="24"/>
        </w:rPr>
      </w:pPr>
    </w:p>
    <w:p w:rsidR="00B16795" w:rsidRDefault="00B16795" w:rsidP="00B460F9">
      <w:pPr>
        <w:tabs>
          <w:tab w:val="left" w:pos="1950"/>
        </w:tabs>
        <w:jc w:val="both"/>
        <w:rPr>
          <w:rFonts w:asciiTheme="majorHAnsi" w:hAnsiTheme="majorHAnsi" w:cs="Times New Roman"/>
          <w:b/>
          <w:bCs/>
          <w:color w:val="000000"/>
          <w:sz w:val="24"/>
          <w:szCs w:val="24"/>
        </w:rPr>
      </w:pPr>
    </w:p>
    <w:p w:rsidR="000750E4" w:rsidRDefault="000750E4" w:rsidP="00B460F9">
      <w:pPr>
        <w:tabs>
          <w:tab w:val="left" w:pos="1950"/>
        </w:tabs>
        <w:jc w:val="both"/>
        <w:rPr>
          <w:rFonts w:asciiTheme="majorHAnsi" w:hAnsiTheme="majorHAnsi" w:cs="Times New Roman"/>
          <w:b/>
          <w:bCs/>
          <w:color w:val="000000"/>
          <w:sz w:val="24"/>
          <w:szCs w:val="24"/>
        </w:rPr>
      </w:pPr>
    </w:p>
    <w:p w:rsidR="00E34152" w:rsidRDefault="00E34152" w:rsidP="00B460F9">
      <w:pPr>
        <w:tabs>
          <w:tab w:val="left" w:pos="1950"/>
        </w:tabs>
        <w:jc w:val="both"/>
        <w:rPr>
          <w:rFonts w:asciiTheme="majorHAnsi" w:hAnsiTheme="majorHAnsi" w:cs="Times New Roman"/>
          <w:b/>
          <w:bCs/>
          <w:color w:val="000000"/>
          <w:sz w:val="24"/>
          <w:szCs w:val="24"/>
        </w:rPr>
      </w:pPr>
    </w:p>
    <w:p w:rsidR="00E34152" w:rsidRDefault="00E34152" w:rsidP="00B460F9">
      <w:pPr>
        <w:tabs>
          <w:tab w:val="left" w:pos="1950"/>
        </w:tabs>
        <w:jc w:val="both"/>
        <w:rPr>
          <w:rFonts w:asciiTheme="majorHAnsi" w:hAnsiTheme="majorHAnsi" w:cs="Times New Roman"/>
          <w:b/>
          <w:bCs/>
          <w:color w:val="000000"/>
          <w:sz w:val="24"/>
          <w:szCs w:val="24"/>
        </w:rPr>
      </w:pPr>
    </w:p>
    <w:p w:rsidR="00E34152" w:rsidRDefault="00E34152" w:rsidP="00B460F9">
      <w:pPr>
        <w:tabs>
          <w:tab w:val="left" w:pos="1950"/>
        </w:tabs>
        <w:jc w:val="both"/>
        <w:rPr>
          <w:rFonts w:asciiTheme="majorHAnsi" w:hAnsiTheme="majorHAnsi" w:cs="Times New Roman"/>
          <w:b/>
          <w:bCs/>
          <w:color w:val="000000"/>
          <w:sz w:val="24"/>
          <w:szCs w:val="24"/>
        </w:rPr>
      </w:pPr>
    </w:p>
    <w:p w:rsidR="00DF7A03" w:rsidRDefault="00DF7A03" w:rsidP="00B460F9">
      <w:pPr>
        <w:tabs>
          <w:tab w:val="left" w:pos="1950"/>
        </w:tabs>
        <w:jc w:val="both"/>
        <w:rPr>
          <w:rFonts w:asciiTheme="majorHAnsi" w:hAnsiTheme="majorHAnsi" w:cs="Times New Roman"/>
          <w:b/>
          <w:bCs/>
          <w:color w:val="000000"/>
          <w:sz w:val="24"/>
          <w:szCs w:val="24"/>
        </w:rPr>
      </w:pPr>
    </w:p>
    <w:p w:rsidR="00DF7A03" w:rsidRDefault="00DF7A03" w:rsidP="00B460F9">
      <w:pPr>
        <w:tabs>
          <w:tab w:val="left" w:pos="1950"/>
        </w:tabs>
        <w:jc w:val="both"/>
        <w:rPr>
          <w:rFonts w:asciiTheme="majorHAnsi" w:hAnsiTheme="majorHAnsi" w:cs="Times New Roman"/>
          <w:b/>
          <w:bCs/>
          <w:color w:val="000000"/>
          <w:sz w:val="24"/>
          <w:szCs w:val="24"/>
        </w:rPr>
      </w:pPr>
    </w:p>
    <w:p w:rsidR="00AB2955" w:rsidRDefault="00AB2955" w:rsidP="00B460F9">
      <w:pPr>
        <w:tabs>
          <w:tab w:val="left" w:pos="1950"/>
        </w:tabs>
        <w:jc w:val="both"/>
        <w:rPr>
          <w:rFonts w:asciiTheme="majorHAnsi" w:hAnsiTheme="majorHAnsi" w:cs="Times New Roman"/>
          <w:b/>
          <w:bCs/>
          <w:color w:val="000000"/>
          <w:sz w:val="24"/>
          <w:szCs w:val="24"/>
        </w:rPr>
      </w:pPr>
    </w:p>
    <w:p w:rsidR="004B1A7C" w:rsidRPr="0044746E" w:rsidRDefault="004B1A7C"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BA04F0" w:rsidRDefault="00B460F9" w:rsidP="00CB1DB9">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88794C">
      <w:pPr>
        <w:pStyle w:val="ListParagraph"/>
        <w:numPr>
          <w:ilvl w:val="0"/>
          <w:numId w:val="35"/>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B263C3" w:rsidRDefault="00B263C3" w:rsidP="00B263C3">
      <w:pPr>
        <w:spacing w:line="240" w:lineRule="auto"/>
        <w:ind w:left="567"/>
        <w:jc w:val="both"/>
        <w:rPr>
          <w:rFonts w:asciiTheme="majorHAnsi" w:hAnsiTheme="majorHAnsi" w:cs="Times New Roman"/>
          <w:b/>
          <w:bCs/>
          <w:color w:val="000000"/>
          <w:sz w:val="24"/>
          <w:szCs w:val="24"/>
          <w:u w:val="single"/>
        </w:rPr>
      </w:pPr>
      <w:r>
        <w:rPr>
          <w:rFonts w:asciiTheme="majorHAnsi" w:hAnsiTheme="majorHAnsi" w:cs="Times New Roman"/>
          <w:b/>
          <w:bCs/>
          <w:color w:val="000000"/>
          <w:sz w:val="24"/>
          <w:szCs w:val="24"/>
          <w:u w:val="single"/>
        </w:rPr>
        <w:t>2.</w:t>
      </w:r>
      <w:r w:rsidR="000C609A" w:rsidRPr="00B263C3">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B263C3" w:rsidRDefault="00B263C3" w:rsidP="00B263C3">
      <w:pPr>
        <w:autoSpaceDE w:val="0"/>
        <w:autoSpaceDN w:val="0"/>
        <w:adjustRightInd w:val="0"/>
        <w:spacing w:after="0" w:line="240" w:lineRule="auto"/>
        <w:ind w:left="567"/>
        <w:jc w:val="both"/>
        <w:rPr>
          <w:rFonts w:asciiTheme="majorHAnsi" w:hAnsiTheme="majorHAnsi" w:cs="Times New Roman"/>
          <w:b/>
          <w:bCs/>
          <w:sz w:val="24"/>
          <w:szCs w:val="24"/>
          <w:u w:val="single"/>
        </w:rPr>
      </w:pPr>
      <w:r>
        <w:rPr>
          <w:rFonts w:asciiTheme="majorHAnsi" w:hAnsiTheme="majorHAnsi" w:cs="Times New Roman"/>
          <w:b/>
          <w:bCs/>
          <w:sz w:val="24"/>
          <w:szCs w:val="24"/>
          <w:u w:val="single"/>
        </w:rPr>
        <w:t>3.</w:t>
      </w:r>
      <w:r w:rsidR="000C609A" w:rsidRPr="00B263C3">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B263C3" w:rsidRDefault="00B263C3" w:rsidP="00B263C3">
      <w:pPr>
        <w:autoSpaceDE w:val="0"/>
        <w:autoSpaceDN w:val="0"/>
        <w:adjustRightInd w:val="0"/>
        <w:spacing w:after="0" w:line="240" w:lineRule="auto"/>
        <w:ind w:left="567"/>
        <w:jc w:val="both"/>
        <w:rPr>
          <w:rFonts w:asciiTheme="majorHAnsi" w:hAnsiTheme="majorHAnsi" w:cs="Times New Roman"/>
          <w:b/>
          <w:bCs/>
          <w:sz w:val="24"/>
          <w:szCs w:val="24"/>
          <w:u w:val="single"/>
        </w:rPr>
      </w:pPr>
      <w:r>
        <w:rPr>
          <w:rFonts w:asciiTheme="majorHAnsi" w:hAnsiTheme="majorHAnsi" w:cs="Times New Roman"/>
          <w:b/>
          <w:bCs/>
          <w:sz w:val="24"/>
          <w:szCs w:val="24"/>
          <w:u w:val="single"/>
        </w:rPr>
        <w:lastRenderedPageBreak/>
        <w:t>4.</w:t>
      </w:r>
      <w:r w:rsidR="000C609A" w:rsidRPr="00B263C3">
        <w:rPr>
          <w:rFonts w:asciiTheme="majorHAnsi" w:hAnsiTheme="majorHAnsi" w:cs="Times New Roman"/>
          <w:b/>
          <w:bCs/>
          <w:sz w:val="24"/>
          <w:szCs w:val="24"/>
          <w:u w:val="single"/>
        </w:rPr>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B263C3" w:rsidRDefault="00B263C3" w:rsidP="00B263C3">
      <w:pPr>
        <w:autoSpaceDE w:val="0"/>
        <w:autoSpaceDN w:val="0"/>
        <w:adjustRightInd w:val="0"/>
        <w:spacing w:after="0" w:line="240" w:lineRule="auto"/>
        <w:ind w:left="567"/>
        <w:jc w:val="both"/>
        <w:rPr>
          <w:rFonts w:asciiTheme="majorHAnsi" w:hAnsiTheme="majorHAnsi" w:cs="Times New Roman"/>
          <w:b/>
          <w:bCs/>
          <w:sz w:val="24"/>
          <w:szCs w:val="24"/>
          <w:u w:val="single"/>
        </w:rPr>
      </w:pPr>
      <w:r>
        <w:rPr>
          <w:rFonts w:asciiTheme="majorHAnsi" w:hAnsiTheme="majorHAnsi" w:cs="Times New Roman"/>
          <w:b/>
          <w:bCs/>
          <w:sz w:val="24"/>
          <w:szCs w:val="24"/>
          <w:u w:val="single"/>
        </w:rPr>
        <w:t>5.</w:t>
      </w:r>
      <w:r w:rsidR="000C609A" w:rsidRPr="00B263C3">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B263C3" w:rsidRDefault="000C609A" w:rsidP="00B263C3">
      <w:pPr>
        <w:pStyle w:val="ListParagraph"/>
        <w:numPr>
          <w:ilvl w:val="0"/>
          <w:numId w:val="44"/>
        </w:numPr>
        <w:autoSpaceDE w:val="0"/>
        <w:autoSpaceDN w:val="0"/>
        <w:adjustRightInd w:val="0"/>
        <w:spacing w:after="0" w:line="240" w:lineRule="auto"/>
        <w:jc w:val="both"/>
        <w:rPr>
          <w:rFonts w:asciiTheme="majorHAnsi" w:hAnsiTheme="majorHAnsi" w:cs="Times New Roman"/>
          <w:b/>
          <w:bCs/>
          <w:sz w:val="24"/>
          <w:szCs w:val="24"/>
          <w:u w:val="single"/>
        </w:rPr>
      </w:pPr>
      <w:r w:rsidRPr="00B263C3">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B263C3" w:rsidRDefault="000C609A" w:rsidP="00B263C3">
      <w:pPr>
        <w:pStyle w:val="ListParagraph"/>
        <w:numPr>
          <w:ilvl w:val="0"/>
          <w:numId w:val="44"/>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B263C3">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 xml:space="preserve">dozvole, licence, odobrenja ili drugog akta za obavljanje djelatnosti koja je predmet javne nabavke i u </w:t>
      </w:r>
      <w:r w:rsidRPr="0088794C">
        <w:rPr>
          <w:rFonts w:asciiTheme="majorHAnsi" w:hAnsiTheme="majorHAnsi" w:cs="Times New Roman"/>
          <w:sz w:val="24"/>
          <w:szCs w:val="24"/>
        </w:rPr>
        <w:lastRenderedPageBreak/>
        <w:t>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cijena najpovoljnije ponude niža najmanje za 30% u odnosu na prosječno ponuđenu cijenu svih ispravnih ponuda ponuđač je dužan da na zahtjev naručioca dostavi obrazloženje u skladu sa Zakonom o javnim nabavkama (“Službeni list CG”, broj 42/11, 57/14, 28/15 i </w:t>
      </w:r>
      <w:r w:rsidR="00F13212">
        <w:rPr>
          <w:rFonts w:asciiTheme="majorHAnsi" w:hAnsiTheme="majorHAnsi" w:cs="Times New Roman"/>
          <w:color w:val="000000"/>
          <w:sz w:val="24"/>
          <w:szCs w:val="24"/>
        </w:rPr>
        <w:t>23/19</w:t>
      </w:r>
      <w:r w:rsidRPr="0088794C">
        <w:rPr>
          <w:rFonts w:asciiTheme="majorHAnsi" w:hAnsiTheme="majorHAnsi" w:cs="Times New Roman"/>
          <w:color w:val="000000"/>
          <w:sz w:val="24"/>
          <w:szCs w:val="24"/>
        </w:rPr>
        <w:t>).</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88794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477F34">
        <w:rPr>
          <w:rFonts w:asciiTheme="majorHAnsi" w:hAnsiTheme="majorHAnsi" w:cs="Times New Roman"/>
          <w:color w:val="000000"/>
          <w:sz w:val="24"/>
          <w:szCs w:val="24"/>
        </w:rPr>
        <w:t>22</w:t>
      </w:r>
      <w:r w:rsidR="00013E1E">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dana</w:t>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404F75" w:rsidRDefault="00404F75"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404F75" w:rsidRDefault="00404F75"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430A7D" w:rsidRPr="0088794C"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lastRenderedPageBreak/>
        <w:t>II</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150AC4">
      <w:pgSz w:w="11906" w:h="16838"/>
      <w:pgMar w:top="135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2B0" w:rsidRDefault="007202B0" w:rsidP="00B460F9">
      <w:pPr>
        <w:spacing w:after="0" w:line="240" w:lineRule="auto"/>
      </w:pPr>
      <w:r>
        <w:separator/>
      </w:r>
    </w:p>
  </w:endnote>
  <w:endnote w:type="continuationSeparator" w:id="0">
    <w:p w:rsidR="007202B0" w:rsidRDefault="007202B0"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23A" w:rsidRDefault="00D3023A"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D3023A" w:rsidRDefault="00D302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23A" w:rsidRDefault="00D3023A">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8104B7">
      <w:rPr>
        <w:b/>
        <w:noProof/>
      </w:rPr>
      <w:t>39</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8104B7">
      <w:rPr>
        <w:b/>
        <w:noProof/>
      </w:rPr>
      <w:t>39</w:t>
    </w:r>
    <w:r>
      <w:rPr>
        <w:b/>
        <w:sz w:val="24"/>
        <w:szCs w:val="24"/>
      </w:rPr>
      <w:fldChar w:fldCharType="end"/>
    </w:r>
  </w:p>
  <w:p w:rsidR="00D3023A" w:rsidRDefault="00D3023A"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D3023A" w:rsidRPr="000074F9" w:rsidRDefault="00D3023A"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23A" w:rsidRDefault="00D3023A"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8104B7">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8104B7">
      <w:rPr>
        <w:b/>
        <w:noProof/>
      </w:rPr>
      <w:t>39</w:t>
    </w:r>
    <w:r>
      <w:rPr>
        <w:b/>
        <w:sz w:val="24"/>
        <w:szCs w:val="24"/>
      </w:rPr>
      <w:fldChar w:fldCharType="end"/>
    </w:r>
  </w:p>
  <w:p w:rsidR="00D3023A" w:rsidRDefault="00D302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2B0" w:rsidRDefault="007202B0" w:rsidP="00B460F9">
      <w:pPr>
        <w:spacing w:after="0" w:line="240" w:lineRule="auto"/>
      </w:pPr>
      <w:r>
        <w:separator/>
      </w:r>
    </w:p>
  </w:footnote>
  <w:footnote w:type="continuationSeparator" w:id="0">
    <w:p w:rsidR="007202B0" w:rsidRDefault="007202B0" w:rsidP="00B460F9">
      <w:pPr>
        <w:spacing w:after="0" w:line="240" w:lineRule="auto"/>
      </w:pPr>
      <w:r>
        <w:continuationSeparator/>
      </w:r>
    </w:p>
  </w:footnote>
  <w:footnote w:id="1">
    <w:p w:rsidR="00D3023A" w:rsidRDefault="00D3023A"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Potpisana izjava se nalazi u dokumentaciji javne nabavke naručioca i predstavlja sastavni dio ugovora o javnoj nabavci</w:t>
      </w:r>
    </w:p>
  </w:footnote>
  <w:footnote w:id="2">
    <w:p w:rsidR="00D3023A" w:rsidRDefault="00D3023A"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D3023A" w:rsidRDefault="00D3023A"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Potpisana izjava se nalazi u dokumentaciji javne nabavke naručioca</w:t>
      </w:r>
    </w:p>
  </w:footnote>
  <w:footnote w:id="4">
    <w:p w:rsidR="00D3023A" w:rsidRPr="007E1F59" w:rsidRDefault="00D3023A"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D3023A" w:rsidRDefault="00D3023A" w:rsidP="00B460F9">
      <w:pPr>
        <w:pStyle w:val="FootnoteText"/>
      </w:pPr>
    </w:p>
  </w:footnote>
  <w:footnote w:id="5">
    <w:p w:rsidR="00D3023A" w:rsidRPr="007E1F59" w:rsidRDefault="00D3023A"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D3023A" w:rsidRDefault="00D3023A" w:rsidP="00B460F9">
      <w:pPr>
        <w:pStyle w:val="FootnoteText"/>
        <w:jc w:val="both"/>
      </w:pPr>
    </w:p>
  </w:footnote>
  <w:footnote w:id="6">
    <w:p w:rsidR="00D3023A" w:rsidRDefault="00D3023A"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D3023A" w:rsidRDefault="00D3023A" w:rsidP="00B460F9">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D3023A" w:rsidRPr="007E1F59" w:rsidRDefault="00D3023A"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D3023A" w:rsidRDefault="00D3023A" w:rsidP="00B460F9">
      <w:pPr>
        <w:pStyle w:val="FootnoteText"/>
      </w:pPr>
    </w:p>
  </w:footnote>
  <w:footnote w:id="9">
    <w:p w:rsidR="00D3023A" w:rsidRPr="00EF3747" w:rsidRDefault="00D3023A"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D3023A" w:rsidRDefault="00D3023A" w:rsidP="00B460F9">
      <w:pPr>
        <w:pStyle w:val="FootnoteText"/>
      </w:pPr>
    </w:p>
  </w:footnote>
  <w:footnote w:id="10">
    <w:p w:rsidR="00D3023A" w:rsidRPr="007E1F59" w:rsidRDefault="00D3023A"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D3023A" w:rsidRDefault="00D3023A" w:rsidP="00B460F9">
      <w:pPr>
        <w:pStyle w:val="FootnoteText"/>
      </w:pPr>
    </w:p>
  </w:footnote>
  <w:footnote w:id="11">
    <w:p w:rsidR="00D3023A" w:rsidRPr="007F6785" w:rsidRDefault="00D3023A"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D3023A" w:rsidRDefault="00D3023A" w:rsidP="00B460F9">
      <w:pPr>
        <w:pStyle w:val="FootnoteText"/>
        <w:jc w:val="both"/>
      </w:pPr>
    </w:p>
  </w:footnote>
  <w:footnote w:id="12">
    <w:p w:rsidR="00D3023A" w:rsidRDefault="00D3023A"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D3023A" w:rsidRDefault="00D3023A"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D3023A" w:rsidRDefault="00D3023A" w:rsidP="00150AC4">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23A" w:rsidRPr="00447721" w:rsidRDefault="007202B0" w:rsidP="005A0F2F">
    <w:pPr>
      <w:pStyle w:val="Header"/>
      <w:pBdr>
        <w:bottom w:val="thickThinSmallGap" w:sz="24" w:space="1" w:color="622423" w:themeColor="accent2" w:themeShade="7F"/>
      </w:pBdr>
      <w:jc w:val="center"/>
      <w:rPr>
        <w:rFonts w:asciiTheme="majorHAnsi" w:eastAsiaTheme="majorEastAsia" w:hAnsiTheme="majorHAnsi" w:cstheme="majorBidi"/>
        <w:u w:val="single"/>
      </w:rPr>
    </w:pPr>
    <w:sdt>
      <w:sdtPr>
        <w:rPr>
          <w:rFonts w:asciiTheme="majorHAnsi" w:hAnsiTheme="majorHAnsi" w:cs="Verdana"/>
          <w:b/>
          <w:bCs/>
          <w:lang w:val="sr-Latn-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r w:rsidR="00D3023A" w:rsidRPr="004C721B">
          <w:rPr>
            <w:rFonts w:asciiTheme="majorHAnsi" w:hAnsiTheme="majorHAnsi" w:cs="Verdana"/>
            <w:b/>
            <w:bCs/>
            <w:lang w:val="sr-Latn-CS"/>
          </w:rPr>
          <w:t>Tenderska dokumentacija broj-</w:t>
        </w:r>
        <w:r w:rsidR="00D3023A">
          <w:rPr>
            <w:rFonts w:asciiTheme="majorHAnsi" w:hAnsiTheme="majorHAnsi" w:cs="Verdana"/>
            <w:b/>
            <w:bCs/>
            <w:lang w:val="sr-Latn-CS"/>
          </w:rPr>
          <w:t>8181/5 (2</w:t>
        </w:r>
        <w:r w:rsidR="004327B5">
          <w:rPr>
            <w:rFonts w:asciiTheme="majorHAnsi" w:hAnsiTheme="majorHAnsi" w:cs="Verdana"/>
            <w:b/>
            <w:bCs/>
            <w:lang w:val="sr-Latn-CS"/>
          </w:rPr>
          <w:t>4</w:t>
        </w:r>
        <w:r w:rsidR="00D3023A">
          <w:rPr>
            <w:rFonts w:asciiTheme="majorHAnsi" w:hAnsiTheme="majorHAnsi" w:cs="Verdana"/>
            <w:b/>
            <w:bCs/>
            <w:lang w:val="sr-Latn-CS"/>
          </w:rPr>
          <w:t>/19</w:t>
        </w:r>
        <w:r w:rsidR="00D3023A" w:rsidRPr="004C721B">
          <w:rPr>
            <w:rFonts w:asciiTheme="majorHAnsi" w:hAnsiTheme="majorHAnsi" w:cs="Verdana"/>
            <w:b/>
            <w:bCs/>
            <w:lang w:val="sr-Latn-CS"/>
          </w:rPr>
          <w:t>)- Kontrola stanja gornjeg stroja i geometrije kolosjeka pruge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D3023A" w:rsidRPr="00F75B10" w:rsidRDefault="004327B5"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Cyrl-CS"/>
          </w:rPr>
          <w:t>Tenderska dokumentacija broj-8181/5 (24/19)- Kontrola stanja gornjeg stroja i geometrije kolosjeka pruge</w:t>
        </w:r>
      </w:p>
    </w:sdtContent>
  </w:sdt>
  <w:p w:rsidR="00D3023A" w:rsidRPr="00F75B10" w:rsidRDefault="00D3023A"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95CE3"/>
    <w:multiLevelType w:val="hybridMultilevel"/>
    <w:tmpl w:val="2D3E0610"/>
    <w:lvl w:ilvl="0" w:tplc="FDD20938">
      <w:start w:val="1"/>
      <w:numFmt w:val="bullet"/>
      <w:lvlText w:val=""/>
      <w:lvlJc w:val="left"/>
      <w:pPr>
        <w:ind w:left="810" w:hanging="360"/>
      </w:pPr>
      <w:rPr>
        <w:rFonts w:ascii="Wingdings" w:hAnsi="Wingdings" w:hint="default"/>
        <w:b/>
        <w:sz w:val="20"/>
        <w:szCs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9">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45509D6"/>
    <w:multiLevelType w:val="hybridMultilevel"/>
    <w:tmpl w:val="B40CAA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7">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1CE77EE"/>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9">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0">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5E282C"/>
    <w:multiLevelType w:val="hybridMultilevel"/>
    <w:tmpl w:val="9DB00F88"/>
    <w:lvl w:ilvl="0" w:tplc="3FB8DBB0">
      <w:numFmt w:val="bullet"/>
      <w:lvlText w:val="-"/>
      <w:lvlJc w:val="left"/>
      <w:pPr>
        <w:ind w:left="360" w:hanging="360"/>
      </w:pPr>
      <w:rPr>
        <w:rFonts w:ascii="Cambria" w:eastAsia="Calibri" w:hAnsi="Cambri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9732F84"/>
    <w:multiLevelType w:val="hybridMultilevel"/>
    <w:tmpl w:val="AC6E71A6"/>
    <w:lvl w:ilvl="0" w:tplc="9DF8A7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6">
    <w:nsid w:val="3FB249F8"/>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569C6E85"/>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31">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951D80"/>
    <w:multiLevelType w:val="hybridMultilevel"/>
    <w:tmpl w:val="D3DACC3C"/>
    <w:lvl w:ilvl="0" w:tplc="EC1A5010">
      <w:start w:val="6"/>
      <w:numFmt w:val="decimal"/>
      <w:lvlText w:val="%1."/>
      <w:lvlJc w:val="left"/>
      <w:pPr>
        <w:ind w:left="927" w:hanging="360"/>
      </w:pPr>
      <w:rPr>
        <w:rFonts w:hint="default"/>
      </w:rPr>
    </w:lvl>
    <w:lvl w:ilvl="1" w:tplc="2C1A0019" w:tentative="1">
      <w:start w:val="1"/>
      <w:numFmt w:val="lowerLetter"/>
      <w:lvlText w:val="%2."/>
      <w:lvlJc w:val="left"/>
      <w:pPr>
        <w:ind w:left="1647" w:hanging="360"/>
      </w:pPr>
    </w:lvl>
    <w:lvl w:ilvl="2" w:tplc="2C1A001B" w:tentative="1">
      <w:start w:val="1"/>
      <w:numFmt w:val="lowerRoman"/>
      <w:lvlText w:val="%3."/>
      <w:lvlJc w:val="right"/>
      <w:pPr>
        <w:ind w:left="2367" w:hanging="180"/>
      </w:pPr>
    </w:lvl>
    <w:lvl w:ilvl="3" w:tplc="2C1A000F" w:tentative="1">
      <w:start w:val="1"/>
      <w:numFmt w:val="decimal"/>
      <w:lvlText w:val="%4."/>
      <w:lvlJc w:val="left"/>
      <w:pPr>
        <w:ind w:left="3087" w:hanging="360"/>
      </w:pPr>
    </w:lvl>
    <w:lvl w:ilvl="4" w:tplc="2C1A0019" w:tentative="1">
      <w:start w:val="1"/>
      <w:numFmt w:val="lowerLetter"/>
      <w:lvlText w:val="%5."/>
      <w:lvlJc w:val="left"/>
      <w:pPr>
        <w:ind w:left="3807" w:hanging="360"/>
      </w:pPr>
    </w:lvl>
    <w:lvl w:ilvl="5" w:tplc="2C1A001B" w:tentative="1">
      <w:start w:val="1"/>
      <w:numFmt w:val="lowerRoman"/>
      <w:lvlText w:val="%6."/>
      <w:lvlJc w:val="right"/>
      <w:pPr>
        <w:ind w:left="4527" w:hanging="180"/>
      </w:pPr>
    </w:lvl>
    <w:lvl w:ilvl="6" w:tplc="2C1A000F" w:tentative="1">
      <w:start w:val="1"/>
      <w:numFmt w:val="decimal"/>
      <w:lvlText w:val="%7."/>
      <w:lvlJc w:val="left"/>
      <w:pPr>
        <w:ind w:left="5247" w:hanging="360"/>
      </w:pPr>
    </w:lvl>
    <w:lvl w:ilvl="7" w:tplc="2C1A0019" w:tentative="1">
      <w:start w:val="1"/>
      <w:numFmt w:val="lowerLetter"/>
      <w:lvlText w:val="%8."/>
      <w:lvlJc w:val="left"/>
      <w:pPr>
        <w:ind w:left="5967" w:hanging="360"/>
      </w:pPr>
    </w:lvl>
    <w:lvl w:ilvl="8" w:tplc="2C1A001B" w:tentative="1">
      <w:start w:val="1"/>
      <w:numFmt w:val="lowerRoman"/>
      <w:lvlText w:val="%9."/>
      <w:lvlJc w:val="right"/>
      <w:pPr>
        <w:ind w:left="6687" w:hanging="180"/>
      </w:pPr>
    </w:lvl>
  </w:abstractNum>
  <w:abstractNum w:abstractNumId="34">
    <w:nsid w:val="5F92211A"/>
    <w:multiLevelType w:val="hybridMultilevel"/>
    <w:tmpl w:val="02141946"/>
    <w:lvl w:ilvl="0" w:tplc="F97CB4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C411A6"/>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4A94BEC"/>
    <w:multiLevelType w:val="hybridMultilevel"/>
    <w:tmpl w:val="DB9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19"/>
  </w:num>
  <w:num w:numId="4">
    <w:abstractNumId w:val="23"/>
  </w:num>
  <w:num w:numId="5">
    <w:abstractNumId w:val="8"/>
  </w:num>
  <w:num w:numId="6">
    <w:abstractNumId w:val="25"/>
  </w:num>
  <w:num w:numId="7">
    <w:abstractNumId w:val="34"/>
  </w:num>
  <w:num w:numId="8">
    <w:abstractNumId w:val="32"/>
  </w:num>
  <w:num w:numId="9">
    <w:abstractNumId w:val="39"/>
  </w:num>
  <w:num w:numId="10">
    <w:abstractNumId w:val="41"/>
  </w:num>
  <w:num w:numId="11">
    <w:abstractNumId w:val="0"/>
  </w:num>
  <w:num w:numId="12">
    <w:abstractNumId w:val="36"/>
  </w:num>
  <w:num w:numId="13">
    <w:abstractNumId w:val="11"/>
  </w:num>
  <w:num w:numId="14">
    <w:abstractNumId w:val="2"/>
  </w:num>
  <w:num w:numId="15">
    <w:abstractNumId w:val="13"/>
  </w:num>
  <w:num w:numId="16">
    <w:abstractNumId w:val="27"/>
  </w:num>
  <w:num w:numId="17">
    <w:abstractNumId w:val="10"/>
  </w:num>
  <w:num w:numId="18">
    <w:abstractNumId w:val="17"/>
  </w:num>
  <w:num w:numId="19">
    <w:abstractNumId w:val="35"/>
  </w:num>
  <w:num w:numId="20">
    <w:abstractNumId w:val="7"/>
  </w:num>
  <w:num w:numId="21">
    <w:abstractNumId w:val="37"/>
  </w:num>
  <w:num w:numId="22">
    <w:abstractNumId w:val="6"/>
  </w:num>
  <w:num w:numId="23">
    <w:abstractNumId w:val="31"/>
  </w:num>
  <w:num w:numId="24">
    <w:abstractNumId w:val="1"/>
  </w:num>
  <w:num w:numId="25">
    <w:abstractNumId w:val="15"/>
  </w:num>
  <w:num w:numId="26">
    <w:abstractNumId w:val="4"/>
  </w:num>
  <w:num w:numId="27">
    <w:abstractNumId w:val="14"/>
  </w:num>
  <w:num w:numId="28">
    <w:abstractNumId w:val="24"/>
  </w:num>
  <w:num w:numId="29">
    <w:abstractNumId w:val="5"/>
  </w:num>
  <w:num w:numId="30">
    <w:abstractNumId w:val="29"/>
  </w:num>
  <w:num w:numId="31">
    <w:abstractNumId w:val="20"/>
  </w:num>
  <w:num w:numId="32">
    <w:abstractNumId w:val="28"/>
  </w:num>
  <w:num w:numId="33">
    <w:abstractNumId w:val="38"/>
  </w:num>
  <w:num w:numId="34">
    <w:abstractNumId w:val="43"/>
  </w:num>
  <w:num w:numId="35">
    <w:abstractNumId w:val="40"/>
  </w:num>
  <w:num w:numId="36">
    <w:abstractNumId w:val="42"/>
  </w:num>
  <w:num w:numId="37">
    <w:abstractNumId w:val="26"/>
  </w:num>
  <w:num w:numId="38">
    <w:abstractNumId w:val="18"/>
  </w:num>
  <w:num w:numId="39">
    <w:abstractNumId w:val="21"/>
  </w:num>
  <w:num w:numId="40">
    <w:abstractNumId w:val="22"/>
  </w:num>
  <w:num w:numId="41">
    <w:abstractNumId w:val="30"/>
  </w:num>
  <w:num w:numId="42">
    <w:abstractNumId w:val="12"/>
  </w:num>
  <w:num w:numId="4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500A"/>
    <w:rsid w:val="00006793"/>
    <w:rsid w:val="00013E1E"/>
    <w:rsid w:val="0001635B"/>
    <w:rsid w:val="00016D3C"/>
    <w:rsid w:val="000173F1"/>
    <w:rsid w:val="000219FA"/>
    <w:rsid w:val="00022066"/>
    <w:rsid w:val="00022DF0"/>
    <w:rsid w:val="00030C90"/>
    <w:rsid w:val="00031A14"/>
    <w:rsid w:val="00033301"/>
    <w:rsid w:val="00035CBF"/>
    <w:rsid w:val="0004345C"/>
    <w:rsid w:val="00043F8A"/>
    <w:rsid w:val="00056065"/>
    <w:rsid w:val="000572EB"/>
    <w:rsid w:val="00061BD2"/>
    <w:rsid w:val="0006734D"/>
    <w:rsid w:val="00071D32"/>
    <w:rsid w:val="000722D3"/>
    <w:rsid w:val="000750E4"/>
    <w:rsid w:val="00076989"/>
    <w:rsid w:val="000812D7"/>
    <w:rsid w:val="000834F6"/>
    <w:rsid w:val="000844DB"/>
    <w:rsid w:val="00086FC1"/>
    <w:rsid w:val="000908F7"/>
    <w:rsid w:val="000916FB"/>
    <w:rsid w:val="00091D1F"/>
    <w:rsid w:val="000940C7"/>
    <w:rsid w:val="0009705A"/>
    <w:rsid w:val="000A0AE0"/>
    <w:rsid w:val="000A1B2A"/>
    <w:rsid w:val="000A2991"/>
    <w:rsid w:val="000A45F4"/>
    <w:rsid w:val="000A4659"/>
    <w:rsid w:val="000A5330"/>
    <w:rsid w:val="000A58D9"/>
    <w:rsid w:val="000B14C4"/>
    <w:rsid w:val="000B33C0"/>
    <w:rsid w:val="000B4D5A"/>
    <w:rsid w:val="000B736A"/>
    <w:rsid w:val="000B7647"/>
    <w:rsid w:val="000C06F6"/>
    <w:rsid w:val="000C0DA1"/>
    <w:rsid w:val="000C609A"/>
    <w:rsid w:val="000D3CDD"/>
    <w:rsid w:val="000D6531"/>
    <w:rsid w:val="000E3214"/>
    <w:rsid w:val="000E48E9"/>
    <w:rsid w:val="000E4CDB"/>
    <w:rsid w:val="000E6D66"/>
    <w:rsid w:val="000E750F"/>
    <w:rsid w:val="000E799C"/>
    <w:rsid w:val="000F004D"/>
    <w:rsid w:val="00101F92"/>
    <w:rsid w:val="00102D9E"/>
    <w:rsid w:val="00104814"/>
    <w:rsid w:val="0011201D"/>
    <w:rsid w:val="00113C0E"/>
    <w:rsid w:val="00116BA8"/>
    <w:rsid w:val="00116D75"/>
    <w:rsid w:val="00122F55"/>
    <w:rsid w:val="001348E3"/>
    <w:rsid w:val="00136951"/>
    <w:rsid w:val="00137FB2"/>
    <w:rsid w:val="001467C4"/>
    <w:rsid w:val="00147081"/>
    <w:rsid w:val="001471BB"/>
    <w:rsid w:val="0014763D"/>
    <w:rsid w:val="00147644"/>
    <w:rsid w:val="001504BA"/>
    <w:rsid w:val="0015055C"/>
    <w:rsid w:val="00150AC4"/>
    <w:rsid w:val="00151A10"/>
    <w:rsid w:val="00155E57"/>
    <w:rsid w:val="00157284"/>
    <w:rsid w:val="00157A34"/>
    <w:rsid w:val="0016077F"/>
    <w:rsid w:val="00163E95"/>
    <w:rsid w:val="00172213"/>
    <w:rsid w:val="001722EE"/>
    <w:rsid w:val="00174F7D"/>
    <w:rsid w:val="0017586F"/>
    <w:rsid w:val="00175F7A"/>
    <w:rsid w:val="0019012B"/>
    <w:rsid w:val="00192181"/>
    <w:rsid w:val="00195039"/>
    <w:rsid w:val="00197D30"/>
    <w:rsid w:val="001A43F6"/>
    <w:rsid w:val="001A6858"/>
    <w:rsid w:val="001B2602"/>
    <w:rsid w:val="001B4DCD"/>
    <w:rsid w:val="001B559D"/>
    <w:rsid w:val="001B67B3"/>
    <w:rsid w:val="001C14CF"/>
    <w:rsid w:val="001C485D"/>
    <w:rsid w:val="001D0E1B"/>
    <w:rsid w:val="001D1705"/>
    <w:rsid w:val="001D64DB"/>
    <w:rsid w:val="001D7632"/>
    <w:rsid w:val="001F0429"/>
    <w:rsid w:val="001F0B69"/>
    <w:rsid w:val="001F26AA"/>
    <w:rsid w:val="001F591D"/>
    <w:rsid w:val="002019FA"/>
    <w:rsid w:val="00216145"/>
    <w:rsid w:val="002175B4"/>
    <w:rsid w:val="00223AFF"/>
    <w:rsid w:val="00225A05"/>
    <w:rsid w:val="00233618"/>
    <w:rsid w:val="00236B6F"/>
    <w:rsid w:val="002426FE"/>
    <w:rsid w:val="00244A9A"/>
    <w:rsid w:val="00255CE8"/>
    <w:rsid w:val="002649F4"/>
    <w:rsid w:val="00271E3F"/>
    <w:rsid w:val="00272894"/>
    <w:rsid w:val="00273285"/>
    <w:rsid w:val="00274774"/>
    <w:rsid w:val="00282523"/>
    <w:rsid w:val="0028459F"/>
    <w:rsid w:val="00285F94"/>
    <w:rsid w:val="0028657A"/>
    <w:rsid w:val="00293C4F"/>
    <w:rsid w:val="002946D6"/>
    <w:rsid w:val="002A1FFF"/>
    <w:rsid w:val="002A36A0"/>
    <w:rsid w:val="002A479E"/>
    <w:rsid w:val="002B0DBE"/>
    <w:rsid w:val="002B1EF0"/>
    <w:rsid w:val="002B3805"/>
    <w:rsid w:val="002B5F7B"/>
    <w:rsid w:val="002B68DF"/>
    <w:rsid w:val="002B6A77"/>
    <w:rsid w:val="002B7A20"/>
    <w:rsid w:val="002C14C4"/>
    <w:rsid w:val="002C3B3F"/>
    <w:rsid w:val="002D60A4"/>
    <w:rsid w:val="002E3D2B"/>
    <w:rsid w:val="002E70F2"/>
    <w:rsid w:val="002F0418"/>
    <w:rsid w:val="002F07EA"/>
    <w:rsid w:val="002F246B"/>
    <w:rsid w:val="002F440D"/>
    <w:rsid w:val="002F49A4"/>
    <w:rsid w:val="0030190D"/>
    <w:rsid w:val="003044CA"/>
    <w:rsid w:val="0031023C"/>
    <w:rsid w:val="003125AE"/>
    <w:rsid w:val="00313C93"/>
    <w:rsid w:val="00317044"/>
    <w:rsid w:val="00326647"/>
    <w:rsid w:val="003269C1"/>
    <w:rsid w:val="003279D9"/>
    <w:rsid w:val="00332E8C"/>
    <w:rsid w:val="003335B3"/>
    <w:rsid w:val="003358D0"/>
    <w:rsid w:val="00340BC2"/>
    <w:rsid w:val="00340F69"/>
    <w:rsid w:val="003419C9"/>
    <w:rsid w:val="003439E8"/>
    <w:rsid w:val="003445A7"/>
    <w:rsid w:val="0034576F"/>
    <w:rsid w:val="00345C4F"/>
    <w:rsid w:val="00346D7E"/>
    <w:rsid w:val="0035134B"/>
    <w:rsid w:val="003533DD"/>
    <w:rsid w:val="00353978"/>
    <w:rsid w:val="00353A15"/>
    <w:rsid w:val="00357AAD"/>
    <w:rsid w:val="00365814"/>
    <w:rsid w:val="003658D8"/>
    <w:rsid w:val="00370960"/>
    <w:rsid w:val="00370BA4"/>
    <w:rsid w:val="00375783"/>
    <w:rsid w:val="0037591C"/>
    <w:rsid w:val="00377015"/>
    <w:rsid w:val="00377BDF"/>
    <w:rsid w:val="003840D4"/>
    <w:rsid w:val="00386D97"/>
    <w:rsid w:val="00386E06"/>
    <w:rsid w:val="00390C04"/>
    <w:rsid w:val="00396411"/>
    <w:rsid w:val="003A5A9C"/>
    <w:rsid w:val="003B2B69"/>
    <w:rsid w:val="003B5344"/>
    <w:rsid w:val="003C32BC"/>
    <w:rsid w:val="003C72AF"/>
    <w:rsid w:val="003D00C6"/>
    <w:rsid w:val="003D301D"/>
    <w:rsid w:val="003D76AD"/>
    <w:rsid w:val="003D7915"/>
    <w:rsid w:val="003E0A57"/>
    <w:rsid w:val="003E57DE"/>
    <w:rsid w:val="003E70DD"/>
    <w:rsid w:val="003E71F3"/>
    <w:rsid w:val="003F28AD"/>
    <w:rsid w:val="003F4BCA"/>
    <w:rsid w:val="003F5893"/>
    <w:rsid w:val="004013D6"/>
    <w:rsid w:val="00401534"/>
    <w:rsid w:val="00404240"/>
    <w:rsid w:val="00404F75"/>
    <w:rsid w:val="004102AC"/>
    <w:rsid w:val="00412839"/>
    <w:rsid w:val="00412BDB"/>
    <w:rsid w:val="00414C18"/>
    <w:rsid w:val="00420228"/>
    <w:rsid w:val="0042136A"/>
    <w:rsid w:val="00425BC1"/>
    <w:rsid w:val="00430570"/>
    <w:rsid w:val="00430A7D"/>
    <w:rsid w:val="00432709"/>
    <w:rsid w:val="004327B5"/>
    <w:rsid w:val="00434E4E"/>
    <w:rsid w:val="0043638A"/>
    <w:rsid w:val="004404AB"/>
    <w:rsid w:val="00440FAF"/>
    <w:rsid w:val="00442D41"/>
    <w:rsid w:val="0044400B"/>
    <w:rsid w:val="0044746E"/>
    <w:rsid w:val="00447721"/>
    <w:rsid w:val="004521EF"/>
    <w:rsid w:val="00455C6E"/>
    <w:rsid w:val="00456357"/>
    <w:rsid w:val="0045715C"/>
    <w:rsid w:val="00464A28"/>
    <w:rsid w:val="00466D36"/>
    <w:rsid w:val="00472C7D"/>
    <w:rsid w:val="00474A4B"/>
    <w:rsid w:val="00477B35"/>
    <w:rsid w:val="00477F34"/>
    <w:rsid w:val="00480464"/>
    <w:rsid w:val="00481478"/>
    <w:rsid w:val="00482CF2"/>
    <w:rsid w:val="00482D44"/>
    <w:rsid w:val="00485BB8"/>
    <w:rsid w:val="0049055F"/>
    <w:rsid w:val="00490DB0"/>
    <w:rsid w:val="00491A1A"/>
    <w:rsid w:val="004950F8"/>
    <w:rsid w:val="00496B23"/>
    <w:rsid w:val="004A5EF2"/>
    <w:rsid w:val="004A6F29"/>
    <w:rsid w:val="004B163E"/>
    <w:rsid w:val="004B1A7C"/>
    <w:rsid w:val="004B41EF"/>
    <w:rsid w:val="004B55F3"/>
    <w:rsid w:val="004C721B"/>
    <w:rsid w:val="004D147E"/>
    <w:rsid w:val="004D3984"/>
    <w:rsid w:val="004D4D27"/>
    <w:rsid w:val="004D5CB8"/>
    <w:rsid w:val="004D7EFD"/>
    <w:rsid w:val="004E0638"/>
    <w:rsid w:val="004E0FE4"/>
    <w:rsid w:val="004E203B"/>
    <w:rsid w:val="004E4BB2"/>
    <w:rsid w:val="004E5A3B"/>
    <w:rsid w:val="004E68F8"/>
    <w:rsid w:val="004F22C1"/>
    <w:rsid w:val="004F2BD6"/>
    <w:rsid w:val="004F5BBF"/>
    <w:rsid w:val="00500857"/>
    <w:rsid w:val="00500D20"/>
    <w:rsid w:val="00505B55"/>
    <w:rsid w:val="005070B0"/>
    <w:rsid w:val="00512959"/>
    <w:rsid w:val="00513C40"/>
    <w:rsid w:val="0052188A"/>
    <w:rsid w:val="00524A02"/>
    <w:rsid w:val="0052507C"/>
    <w:rsid w:val="00526217"/>
    <w:rsid w:val="005322BB"/>
    <w:rsid w:val="00541131"/>
    <w:rsid w:val="00545467"/>
    <w:rsid w:val="00547BDF"/>
    <w:rsid w:val="00557ECD"/>
    <w:rsid w:val="00560782"/>
    <w:rsid w:val="005633F1"/>
    <w:rsid w:val="00563E61"/>
    <w:rsid w:val="005679A0"/>
    <w:rsid w:val="00567BFC"/>
    <w:rsid w:val="00567FB9"/>
    <w:rsid w:val="00570F52"/>
    <w:rsid w:val="00573524"/>
    <w:rsid w:val="00577B8B"/>
    <w:rsid w:val="005812C0"/>
    <w:rsid w:val="005820EC"/>
    <w:rsid w:val="00583318"/>
    <w:rsid w:val="00587017"/>
    <w:rsid w:val="005927FA"/>
    <w:rsid w:val="00593B5C"/>
    <w:rsid w:val="005A0AFD"/>
    <w:rsid w:val="005A0F2F"/>
    <w:rsid w:val="005A2E89"/>
    <w:rsid w:val="005A4CFD"/>
    <w:rsid w:val="005B2414"/>
    <w:rsid w:val="005B395E"/>
    <w:rsid w:val="005B5DD7"/>
    <w:rsid w:val="005C047C"/>
    <w:rsid w:val="005C7444"/>
    <w:rsid w:val="005D1772"/>
    <w:rsid w:val="005D18A7"/>
    <w:rsid w:val="005D73F0"/>
    <w:rsid w:val="005E2CC7"/>
    <w:rsid w:val="005E34F9"/>
    <w:rsid w:val="005E7495"/>
    <w:rsid w:val="005F3172"/>
    <w:rsid w:val="005F3663"/>
    <w:rsid w:val="005F7365"/>
    <w:rsid w:val="005F7CC4"/>
    <w:rsid w:val="00602DC1"/>
    <w:rsid w:val="00607535"/>
    <w:rsid w:val="00610F29"/>
    <w:rsid w:val="00616806"/>
    <w:rsid w:val="00621EE7"/>
    <w:rsid w:val="00623EC4"/>
    <w:rsid w:val="00624F55"/>
    <w:rsid w:val="0062651A"/>
    <w:rsid w:val="00630853"/>
    <w:rsid w:val="006323E2"/>
    <w:rsid w:val="00634C3D"/>
    <w:rsid w:val="00644223"/>
    <w:rsid w:val="006462B9"/>
    <w:rsid w:val="0064747B"/>
    <w:rsid w:val="0065205B"/>
    <w:rsid w:val="00654C7B"/>
    <w:rsid w:val="00663B48"/>
    <w:rsid w:val="00665EB1"/>
    <w:rsid w:val="00666823"/>
    <w:rsid w:val="006758AF"/>
    <w:rsid w:val="00676756"/>
    <w:rsid w:val="00677FD4"/>
    <w:rsid w:val="0068061C"/>
    <w:rsid w:val="00681AC1"/>
    <w:rsid w:val="00685054"/>
    <w:rsid w:val="006A23A7"/>
    <w:rsid w:val="006A3578"/>
    <w:rsid w:val="006A7075"/>
    <w:rsid w:val="006B3879"/>
    <w:rsid w:val="006B3D84"/>
    <w:rsid w:val="006B48E6"/>
    <w:rsid w:val="006B7AC7"/>
    <w:rsid w:val="006C0F57"/>
    <w:rsid w:val="006C3432"/>
    <w:rsid w:val="006C4231"/>
    <w:rsid w:val="006D0E47"/>
    <w:rsid w:val="006D166C"/>
    <w:rsid w:val="006D2D7D"/>
    <w:rsid w:val="006D5C80"/>
    <w:rsid w:val="006E226B"/>
    <w:rsid w:val="006E3B52"/>
    <w:rsid w:val="006F37A2"/>
    <w:rsid w:val="006F3848"/>
    <w:rsid w:val="006F7646"/>
    <w:rsid w:val="007066F4"/>
    <w:rsid w:val="0071002A"/>
    <w:rsid w:val="00711B26"/>
    <w:rsid w:val="00711CC2"/>
    <w:rsid w:val="00712E30"/>
    <w:rsid w:val="007147BB"/>
    <w:rsid w:val="00715EE8"/>
    <w:rsid w:val="007202B0"/>
    <w:rsid w:val="00721699"/>
    <w:rsid w:val="00721700"/>
    <w:rsid w:val="00725A51"/>
    <w:rsid w:val="00727572"/>
    <w:rsid w:val="0072767F"/>
    <w:rsid w:val="007313C2"/>
    <w:rsid w:val="00731ADD"/>
    <w:rsid w:val="00734DC4"/>
    <w:rsid w:val="00736FB4"/>
    <w:rsid w:val="0074170E"/>
    <w:rsid w:val="00743F5C"/>
    <w:rsid w:val="007444E0"/>
    <w:rsid w:val="00751D6E"/>
    <w:rsid w:val="00752BF5"/>
    <w:rsid w:val="00754068"/>
    <w:rsid w:val="0075760A"/>
    <w:rsid w:val="00764A73"/>
    <w:rsid w:val="00766F1F"/>
    <w:rsid w:val="007670E3"/>
    <w:rsid w:val="00767D25"/>
    <w:rsid w:val="007709B1"/>
    <w:rsid w:val="00773BEF"/>
    <w:rsid w:val="0077468E"/>
    <w:rsid w:val="00776D98"/>
    <w:rsid w:val="00777562"/>
    <w:rsid w:val="007809D6"/>
    <w:rsid w:val="00791FEF"/>
    <w:rsid w:val="00793FB5"/>
    <w:rsid w:val="007A0489"/>
    <w:rsid w:val="007A3706"/>
    <w:rsid w:val="007A53DB"/>
    <w:rsid w:val="007B679F"/>
    <w:rsid w:val="007C1947"/>
    <w:rsid w:val="007C4A20"/>
    <w:rsid w:val="007D1F4D"/>
    <w:rsid w:val="007D3A75"/>
    <w:rsid w:val="007D7EB9"/>
    <w:rsid w:val="007E122C"/>
    <w:rsid w:val="007E35BB"/>
    <w:rsid w:val="007E76DC"/>
    <w:rsid w:val="007E792C"/>
    <w:rsid w:val="007F37D1"/>
    <w:rsid w:val="0080171E"/>
    <w:rsid w:val="00802A09"/>
    <w:rsid w:val="008041A0"/>
    <w:rsid w:val="00804BDA"/>
    <w:rsid w:val="008104B7"/>
    <w:rsid w:val="0081143E"/>
    <w:rsid w:val="00811925"/>
    <w:rsid w:val="00812071"/>
    <w:rsid w:val="00812DEF"/>
    <w:rsid w:val="00821457"/>
    <w:rsid w:val="00822E73"/>
    <w:rsid w:val="00824387"/>
    <w:rsid w:val="0082450B"/>
    <w:rsid w:val="00825291"/>
    <w:rsid w:val="008304E8"/>
    <w:rsid w:val="0083525C"/>
    <w:rsid w:val="0084129F"/>
    <w:rsid w:val="008413EF"/>
    <w:rsid w:val="00843537"/>
    <w:rsid w:val="00843555"/>
    <w:rsid w:val="00846F29"/>
    <w:rsid w:val="0085008C"/>
    <w:rsid w:val="00850925"/>
    <w:rsid w:val="008515EB"/>
    <w:rsid w:val="00856840"/>
    <w:rsid w:val="00857DE5"/>
    <w:rsid w:val="008611B4"/>
    <w:rsid w:val="00864404"/>
    <w:rsid w:val="0086516C"/>
    <w:rsid w:val="008654D0"/>
    <w:rsid w:val="00871D48"/>
    <w:rsid w:val="00876671"/>
    <w:rsid w:val="00876876"/>
    <w:rsid w:val="00876B47"/>
    <w:rsid w:val="00877850"/>
    <w:rsid w:val="0088245B"/>
    <w:rsid w:val="00884E28"/>
    <w:rsid w:val="0088794C"/>
    <w:rsid w:val="008934A7"/>
    <w:rsid w:val="00897452"/>
    <w:rsid w:val="008A1D27"/>
    <w:rsid w:val="008A58EF"/>
    <w:rsid w:val="008A595F"/>
    <w:rsid w:val="008A7231"/>
    <w:rsid w:val="008A7D73"/>
    <w:rsid w:val="008B302F"/>
    <w:rsid w:val="008C1CC0"/>
    <w:rsid w:val="008C5636"/>
    <w:rsid w:val="008C7434"/>
    <w:rsid w:val="008C7CCE"/>
    <w:rsid w:val="008D0168"/>
    <w:rsid w:val="008D08C8"/>
    <w:rsid w:val="008D5F61"/>
    <w:rsid w:val="008E0755"/>
    <w:rsid w:val="008E203A"/>
    <w:rsid w:val="008E2DF7"/>
    <w:rsid w:val="008E7AA4"/>
    <w:rsid w:val="008E7C3C"/>
    <w:rsid w:val="008E7E34"/>
    <w:rsid w:val="008F3531"/>
    <w:rsid w:val="008F35ED"/>
    <w:rsid w:val="008F5AED"/>
    <w:rsid w:val="00901915"/>
    <w:rsid w:val="00902088"/>
    <w:rsid w:val="009026AC"/>
    <w:rsid w:val="00902717"/>
    <w:rsid w:val="00903344"/>
    <w:rsid w:val="00905319"/>
    <w:rsid w:val="0090720F"/>
    <w:rsid w:val="00911FF6"/>
    <w:rsid w:val="0091228A"/>
    <w:rsid w:val="009169C1"/>
    <w:rsid w:val="0091736D"/>
    <w:rsid w:val="00920413"/>
    <w:rsid w:val="0092121B"/>
    <w:rsid w:val="00924B82"/>
    <w:rsid w:val="00933A7D"/>
    <w:rsid w:val="00933B4D"/>
    <w:rsid w:val="009350C8"/>
    <w:rsid w:val="009355C4"/>
    <w:rsid w:val="00940BF3"/>
    <w:rsid w:val="00943300"/>
    <w:rsid w:val="00944B0E"/>
    <w:rsid w:val="009559B1"/>
    <w:rsid w:val="009559BF"/>
    <w:rsid w:val="0095627B"/>
    <w:rsid w:val="0096158F"/>
    <w:rsid w:val="00975F85"/>
    <w:rsid w:val="00980150"/>
    <w:rsid w:val="00980EC0"/>
    <w:rsid w:val="00982AA4"/>
    <w:rsid w:val="00984689"/>
    <w:rsid w:val="00985814"/>
    <w:rsid w:val="00985D41"/>
    <w:rsid w:val="00986B52"/>
    <w:rsid w:val="009907FE"/>
    <w:rsid w:val="009910A9"/>
    <w:rsid w:val="009945AA"/>
    <w:rsid w:val="009A0A18"/>
    <w:rsid w:val="009A1E08"/>
    <w:rsid w:val="009A4235"/>
    <w:rsid w:val="009A445B"/>
    <w:rsid w:val="009A4911"/>
    <w:rsid w:val="009A5606"/>
    <w:rsid w:val="009B3542"/>
    <w:rsid w:val="009C199F"/>
    <w:rsid w:val="009C43C0"/>
    <w:rsid w:val="009C4669"/>
    <w:rsid w:val="009C643B"/>
    <w:rsid w:val="009D174B"/>
    <w:rsid w:val="009D239E"/>
    <w:rsid w:val="009D4F4F"/>
    <w:rsid w:val="009E01DD"/>
    <w:rsid w:val="009E55AA"/>
    <w:rsid w:val="009F2D0D"/>
    <w:rsid w:val="009F5ACC"/>
    <w:rsid w:val="00A015B1"/>
    <w:rsid w:val="00A019C0"/>
    <w:rsid w:val="00A07DC8"/>
    <w:rsid w:val="00A14D0C"/>
    <w:rsid w:val="00A15F6B"/>
    <w:rsid w:val="00A164CE"/>
    <w:rsid w:val="00A167E4"/>
    <w:rsid w:val="00A24F7B"/>
    <w:rsid w:val="00A271F9"/>
    <w:rsid w:val="00A31901"/>
    <w:rsid w:val="00A36F77"/>
    <w:rsid w:val="00A37447"/>
    <w:rsid w:val="00A41759"/>
    <w:rsid w:val="00A44326"/>
    <w:rsid w:val="00A457E8"/>
    <w:rsid w:val="00A47C87"/>
    <w:rsid w:val="00A5126D"/>
    <w:rsid w:val="00A52ECA"/>
    <w:rsid w:val="00A540C5"/>
    <w:rsid w:val="00A54181"/>
    <w:rsid w:val="00A55941"/>
    <w:rsid w:val="00A5711C"/>
    <w:rsid w:val="00A62BA8"/>
    <w:rsid w:val="00A6779E"/>
    <w:rsid w:val="00A713DD"/>
    <w:rsid w:val="00A80978"/>
    <w:rsid w:val="00A83399"/>
    <w:rsid w:val="00A843DE"/>
    <w:rsid w:val="00A85FE4"/>
    <w:rsid w:val="00A90234"/>
    <w:rsid w:val="00A94575"/>
    <w:rsid w:val="00AA62E6"/>
    <w:rsid w:val="00AB16DA"/>
    <w:rsid w:val="00AB2955"/>
    <w:rsid w:val="00AB4185"/>
    <w:rsid w:val="00AB47D3"/>
    <w:rsid w:val="00AC509B"/>
    <w:rsid w:val="00AD068E"/>
    <w:rsid w:val="00AD1371"/>
    <w:rsid w:val="00AD42C7"/>
    <w:rsid w:val="00AD55E4"/>
    <w:rsid w:val="00AD5F3C"/>
    <w:rsid w:val="00AE55DF"/>
    <w:rsid w:val="00AE6DE7"/>
    <w:rsid w:val="00AE75A6"/>
    <w:rsid w:val="00AF2646"/>
    <w:rsid w:val="00AF52DA"/>
    <w:rsid w:val="00B02602"/>
    <w:rsid w:val="00B10694"/>
    <w:rsid w:val="00B10E2E"/>
    <w:rsid w:val="00B13B08"/>
    <w:rsid w:val="00B13D5E"/>
    <w:rsid w:val="00B1428A"/>
    <w:rsid w:val="00B16795"/>
    <w:rsid w:val="00B17DA6"/>
    <w:rsid w:val="00B17EC9"/>
    <w:rsid w:val="00B2034A"/>
    <w:rsid w:val="00B220C2"/>
    <w:rsid w:val="00B231AB"/>
    <w:rsid w:val="00B23892"/>
    <w:rsid w:val="00B239A1"/>
    <w:rsid w:val="00B263C3"/>
    <w:rsid w:val="00B26A8E"/>
    <w:rsid w:val="00B27347"/>
    <w:rsid w:val="00B336C4"/>
    <w:rsid w:val="00B34831"/>
    <w:rsid w:val="00B37416"/>
    <w:rsid w:val="00B447FF"/>
    <w:rsid w:val="00B460F9"/>
    <w:rsid w:val="00B4796F"/>
    <w:rsid w:val="00B57D16"/>
    <w:rsid w:val="00B601BE"/>
    <w:rsid w:val="00B6137A"/>
    <w:rsid w:val="00B62C07"/>
    <w:rsid w:val="00B64507"/>
    <w:rsid w:val="00B75F7D"/>
    <w:rsid w:val="00B77AFE"/>
    <w:rsid w:val="00B86325"/>
    <w:rsid w:val="00B86D9C"/>
    <w:rsid w:val="00B92605"/>
    <w:rsid w:val="00B97580"/>
    <w:rsid w:val="00BA04F0"/>
    <w:rsid w:val="00BA1AC2"/>
    <w:rsid w:val="00BA1E9E"/>
    <w:rsid w:val="00BA2DF7"/>
    <w:rsid w:val="00BB3B6F"/>
    <w:rsid w:val="00BB68BD"/>
    <w:rsid w:val="00BC1EC5"/>
    <w:rsid w:val="00BC2BB9"/>
    <w:rsid w:val="00BC5FA6"/>
    <w:rsid w:val="00BC7543"/>
    <w:rsid w:val="00BC7E3C"/>
    <w:rsid w:val="00BD4D8F"/>
    <w:rsid w:val="00BD562A"/>
    <w:rsid w:val="00BD7C08"/>
    <w:rsid w:val="00BE37E3"/>
    <w:rsid w:val="00BE7A90"/>
    <w:rsid w:val="00BF11DD"/>
    <w:rsid w:val="00BF138D"/>
    <w:rsid w:val="00BF21DC"/>
    <w:rsid w:val="00BF2252"/>
    <w:rsid w:val="00BF4463"/>
    <w:rsid w:val="00BF4CB1"/>
    <w:rsid w:val="00BF6988"/>
    <w:rsid w:val="00BF7068"/>
    <w:rsid w:val="00C02B39"/>
    <w:rsid w:val="00C0566E"/>
    <w:rsid w:val="00C06F16"/>
    <w:rsid w:val="00C1072C"/>
    <w:rsid w:val="00C12066"/>
    <w:rsid w:val="00C13EFE"/>
    <w:rsid w:val="00C1515B"/>
    <w:rsid w:val="00C15430"/>
    <w:rsid w:val="00C21D19"/>
    <w:rsid w:val="00C21EFB"/>
    <w:rsid w:val="00C24523"/>
    <w:rsid w:val="00C25B56"/>
    <w:rsid w:val="00C2716F"/>
    <w:rsid w:val="00C40B3A"/>
    <w:rsid w:val="00C54FD3"/>
    <w:rsid w:val="00C60023"/>
    <w:rsid w:val="00C60779"/>
    <w:rsid w:val="00C67FB0"/>
    <w:rsid w:val="00C7368D"/>
    <w:rsid w:val="00C74986"/>
    <w:rsid w:val="00C7703E"/>
    <w:rsid w:val="00C8036B"/>
    <w:rsid w:val="00C8111C"/>
    <w:rsid w:val="00C82127"/>
    <w:rsid w:val="00C82698"/>
    <w:rsid w:val="00C83305"/>
    <w:rsid w:val="00C8444D"/>
    <w:rsid w:val="00C847F1"/>
    <w:rsid w:val="00C85AFB"/>
    <w:rsid w:val="00C85D17"/>
    <w:rsid w:val="00C86100"/>
    <w:rsid w:val="00C91065"/>
    <w:rsid w:val="00C94408"/>
    <w:rsid w:val="00CA1637"/>
    <w:rsid w:val="00CA376D"/>
    <w:rsid w:val="00CA6CA0"/>
    <w:rsid w:val="00CA72F5"/>
    <w:rsid w:val="00CA7A39"/>
    <w:rsid w:val="00CB1DB9"/>
    <w:rsid w:val="00CB610A"/>
    <w:rsid w:val="00CB7566"/>
    <w:rsid w:val="00CC1110"/>
    <w:rsid w:val="00CC11C7"/>
    <w:rsid w:val="00CC767C"/>
    <w:rsid w:val="00CC7A6B"/>
    <w:rsid w:val="00CD3780"/>
    <w:rsid w:val="00CD3C78"/>
    <w:rsid w:val="00CD4C35"/>
    <w:rsid w:val="00CD78DD"/>
    <w:rsid w:val="00CE0CF4"/>
    <w:rsid w:val="00CE6C36"/>
    <w:rsid w:val="00CF115B"/>
    <w:rsid w:val="00CF1CBE"/>
    <w:rsid w:val="00CF3B66"/>
    <w:rsid w:val="00CF6390"/>
    <w:rsid w:val="00CF64BA"/>
    <w:rsid w:val="00D005D6"/>
    <w:rsid w:val="00D015F1"/>
    <w:rsid w:val="00D0412A"/>
    <w:rsid w:val="00D04BCD"/>
    <w:rsid w:val="00D11BE9"/>
    <w:rsid w:val="00D12523"/>
    <w:rsid w:val="00D14146"/>
    <w:rsid w:val="00D17F6A"/>
    <w:rsid w:val="00D216AD"/>
    <w:rsid w:val="00D22C0A"/>
    <w:rsid w:val="00D255E9"/>
    <w:rsid w:val="00D271BB"/>
    <w:rsid w:val="00D27AA3"/>
    <w:rsid w:val="00D3023A"/>
    <w:rsid w:val="00D30F20"/>
    <w:rsid w:val="00D32F4A"/>
    <w:rsid w:val="00D334ED"/>
    <w:rsid w:val="00D3551E"/>
    <w:rsid w:val="00D3791F"/>
    <w:rsid w:val="00D4087F"/>
    <w:rsid w:val="00D41ED8"/>
    <w:rsid w:val="00D43A0D"/>
    <w:rsid w:val="00D43F0F"/>
    <w:rsid w:val="00D45DB1"/>
    <w:rsid w:val="00D4626D"/>
    <w:rsid w:val="00D46443"/>
    <w:rsid w:val="00D47AF0"/>
    <w:rsid w:val="00D519B9"/>
    <w:rsid w:val="00D618FB"/>
    <w:rsid w:val="00D6285F"/>
    <w:rsid w:val="00D751A9"/>
    <w:rsid w:val="00D761B3"/>
    <w:rsid w:val="00D8310D"/>
    <w:rsid w:val="00D95C65"/>
    <w:rsid w:val="00D9746A"/>
    <w:rsid w:val="00D97667"/>
    <w:rsid w:val="00DA3195"/>
    <w:rsid w:val="00DA48DF"/>
    <w:rsid w:val="00DB39BB"/>
    <w:rsid w:val="00DB64A8"/>
    <w:rsid w:val="00DC01D9"/>
    <w:rsid w:val="00DC4164"/>
    <w:rsid w:val="00DC48AD"/>
    <w:rsid w:val="00DC4AD7"/>
    <w:rsid w:val="00DE1ABF"/>
    <w:rsid w:val="00DE604A"/>
    <w:rsid w:val="00DE7646"/>
    <w:rsid w:val="00DF0AD3"/>
    <w:rsid w:val="00DF10B7"/>
    <w:rsid w:val="00DF1F4F"/>
    <w:rsid w:val="00DF256B"/>
    <w:rsid w:val="00DF295A"/>
    <w:rsid w:val="00DF4387"/>
    <w:rsid w:val="00DF7A03"/>
    <w:rsid w:val="00E010AB"/>
    <w:rsid w:val="00E04C8D"/>
    <w:rsid w:val="00E1044E"/>
    <w:rsid w:val="00E10BE1"/>
    <w:rsid w:val="00E15BBF"/>
    <w:rsid w:val="00E1683B"/>
    <w:rsid w:val="00E168A4"/>
    <w:rsid w:val="00E17046"/>
    <w:rsid w:val="00E170E9"/>
    <w:rsid w:val="00E22A63"/>
    <w:rsid w:val="00E22A6F"/>
    <w:rsid w:val="00E2564F"/>
    <w:rsid w:val="00E32CEB"/>
    <w:rsid w:val="00E34152"/>
    <w:rsid w:val="00E3459D"/>
    <w:rsid w:val="00E35036"/>
    <w:rsid w:val="00E37AB4"/>
    <w:rsid w:val="00E43436"/>
    <w:rsid w:val="00E47400"/>
    <w:rsid w:val="00E50A7A"/>
    <w:rsid w:val="00E53F44"/>
    <w:rsid w:val="00E55BF0"/>
    <w:rsid w:val="00E5669E"/>
    <w:rsid w:val="00E608D0"/>
    <w:rsid w:val="00E63D29"/>
    <w:rsid w:val="00E6713A"/>
    <w:rsid w:val="00E81006"/>
    <w:rsid w:val="00E84110"/>
    <w:rsid w:val="00E86785"/>
    <w:rsid w:val="00E87D94"/>
    <w:rsid w:val="00E92E6A"/>
    <w:rsid w:val="00E97389"/>
    <w:rsid w:val="00EA102D"/>
    <w:rsid w:val="00EA269A"/>
    <w:rsid w:val="00EB4D72"/>
    <w:rsid w:val="00EB64AF"/>
    <w:rsid w:val="00EC11D1"/>
    <w:rsid w:val="00EC15FB"/>
    <w:rsid w:val="00EC5EC2"/>
    <w:rsid w:val="00ED3255"/>
    <w:rsid w:val="00ED5916"/>
    <w:rsid w:val="00ED6719"/>
    <w:rsid w:val="00EE01AB"/>
    <w:rsid w:val="00EE153F"/>
    <w:rsid w:val="00EE335E"/>
    <w:rsid w:val="00EE37B2"/>
    <w:rsid w:val="00EE4D08"/>
    <w:rsid w:val="00EE7180"/>
    <w:rsid w:val="00EE74D0"/>
    <w:rsid w:val="00EF0F9B"/>
    <w:rsid w:val="00EF2B6A"/>
    <w:rsid w:val="00EF2E90"/>
    <w:rsid w:val="00EF46D8"/>
    <w:rsid w:val="00EF4BFA"/>
    <w:rsid w:val="00EF6AC5"/>
    <w:rsid w:val="00EF6BAF"/>
    <w:rsid w:val="00EF76B7"/>
    <w:rsid w:val="00EF7AB5"/>
    <w:rsid w:val="00F0394E"/>
    <w:rsid w:val="00F0397A"/>
    <w:rsid w:val="00F048B0"/>
    <w:rsid w:val="00F07DB6"/>
    <w:rsid w:val="00F10AA7"/>
    <w:rsid w:val="00F114BF"/>
    <w:rsid w:val="00F13212"/>
    <w:rsid w:val="00F156C6"/>
    <w:rsid w:val="00F20421"/>
    <w:rsid w:val="00F2372E"/>
    <w:rsid w:val="00F241F5"/>
    <w:rsid w:val="00F24716"/>
    <w:rsid w:val="00F314AE"/>
    <w:rsid w:val="00F37B8D"/>
    <w:rsid w:val="00F37D46"/>
    <w:rsid w:val="00F406F3"/>
    <w:rsid w:val="00F46068"/>
    <w:rsid w:val="00F46567"/>
    <w:rsid w:val="00F5058E"/>
    <w:rsid w:val="00F52F19"/>
    <w:rsid w:val="00F5452B"/>
    <w:rsid w:val="00F54A46"/>
    <w:rsid w:val="00F54B1A"/>
    <w:rsid w:val="00F56B36"/>
    <w:rsid w:val="00F65CA7"/>
    <w:rsid w:val="00F7204B"/>
    <w:rsid w:val="00F75B10"/>
    <w:rsid w:val="00F80179"/>
    <w:rsid w:val="00F817EA"/>
    <w:rsid w:val="00F857C7"/>
    <w:rsid w:val="00F91326"/>
    <w:rsid w:val="00F91578"/>
    <w:rsid w:val="00F95C49"/>
    <w:rsid w:val="00F9712C"/>
    <w:rsid w:val="00F9744C"/>
    <w:rsid w:val="00FA60D4"/>
    <w:rsid w:val="00FB0AFF"/>
    <w:rsid w:val="00FB3D6B"/>
    <w:rsid w:val="00FB4B1A"/>
    <w:rsid w:val="00FB545D"/>
    <w:rsid w:val="00FC2100"/>
    <w:rsid w:val="00FC2D0E"/>
    <w:rsid w:val="00FD0FEA"/>
    <w:rsid w:val="00FD46CA"/>
    <w:rsid w:val="00FD4B65"/>
    <w:rsid w:val="00FE156B"/>
    <w:rsid w:val="00FE1E0C"/>
    <w:rsid w:val="00FE25E7"/>
    <w:rsid w:val="00FE268B"/>
    <w:rsid w:val="00FE3FA1"/>
    <w:rsid w:val="00FE5D7F"/>
    <w:rsid w:val="00FF0DD8"/>
    <w:rsid w:val="00FF1E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dzzcg.me/uploads/Zakon_o_bezbjednosti_organizaciji_i_efikasnosti_eljeznikog_prevozaSl12014.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20790"/>
    <w:rsid w:val="00066F3A"/>
    <w:rsid w:val="00081710"/>
    <w:rsid w:val="00087CE4"/>
    <w:rsid w:val="000A4A43"/>
    <w:rsid w:val="000B11EC"/>
    <w:rsid w:val="000D49E8"/>
    <w:rsid w:val="001F4824"/>
    <w:rsid w:val="0020337E"/>
    <w:rsid w:val="00231E92"/>
    <w:rsid w:val="00251774"/>
    <w:rsid w:val="00264583"/>
    <w:rsid w:val="002D53F7"/>
    <w:rsid w:val="002E2928"/>
    <w:rsid w:val="00313D76"/>
    <w:rsid w:val="003221C0"/>
    <w:rsid w:val="00322C8F"/>
    <w:rsid w:val="00354DF8"/>
    <w:rsid w:val="00366B1C"/>
    <w:rsid w:val="00390DB6"/>
    <w:rsid w:val="003A40C3"/>
    <w:rsid w:val="003E64F3"/>
    <w:rsid w:val="003F5637"/>
    <w:rsid w:val="0040387F"/>
    <w:rsid w:val="00427F27"/>
    <w:rsid w:val="00432B2F"/>
    <w:rsid w:val="0043535B"/>
    <w:rsid w:val="0044596E"/>
    <w:rsid w:val="00467289"/>
    <w:rsid w:val="0046774A"/>
    <w:rsid w:val="0047136A"/>
    <w:rsid w:val="00480946"/>
    <w:rsid w:val="004A37DD"/>
    <w:rsid w:val="004B3019"/>
    <w:rsid w:val="004D1CA5"/>
    <w:rsid w:val="004F51DD"/>
    <w:rsid w:val="00531C34"/>
    <w:rsid w:val="00581FA7"/>
    <w:rsid w:val="005F127F"/>
    <w:rsid w:val="005F2F44"/>
    <w:rsid w:val="00617943"/>
    <w:rsid w:val="00647F17"/>
    <w:rsid w:val="0066507C"/>
    <w:rsid w:val="00686B47"/>
    <w:rsid w:val="006872E3"/>
    <w:rsid w:val="0069275B"/>
    <w:rsid w:val="006B4165"/>
    <w:rsid w:val="006E2DDE"/>
    <w:rsid w:val="006E6821"/>
    <w:rsid w:val="006E7DC0"/>
    <w:rsid w:val="0070435E"/>
    <w:rsid w:val="00734E16"/>
    <w:rsid w:val="007A1188"/>
    <w:rsid w:val="007A4545"/>
    <w:rsid w:val="007A730E"/>
    <w:rsid w:val="008013E8"/>
    <w:rsid w:val="00814BFD"/>
    <w:rsid w:val="008177EF"/>
    <w:rsid w:val="00821B85"/>
    <w:rsid w:val="008A079B"/>
    <w:rsid w:val="008A5090"/>
    <w:rsid w:val="008C1E1D"/>
    <w:rsid w:val="008D017C"/>
    <w:rsid w:val="008F3924"/>
    <w:rsid w:val="00965042"/>
    <w:rsid w:val="00982DF0"/>
    <w:rsid w:val="00991040"/>
    <w:rsid w:val="00997E82"/>
    <w:rsid w:val="009B297E"/>
    <w:rsid w:val="00A07E2F"/>
    <w:rsid w:val="00A1344B"/>
    <w:rsid w:val="00A4315D"/>
    <w:rsid w:val="00A4644E"/>
    <w:rsid w:val="00A62B97"/>
    <w:rsid w:val="00A86405"/>
    <w:rsid w:val="00A97940"/>
    <w:rsid w:val="00AA03C4"/>
    <w:rsid w:val="00AB1B5D"/>
    <w:rsid w:val="00AD5F3B"/>
    <w:rsid w:val="00AF648E"/>
    <w:rsid w:val="00B07FB6"/>
    <w:rsid w:val="00B2799F"/>
    <w:rsid w:val="00B41F9E"/>
    <w:rsid w:val="00B7126A"/>
    <w:rsid w:val="00B75086"/>
    <w:rsid w:val="00B765F5"/>
    <w:rsid w:val="00B86B05"/>
    <w:rsid w:val="00BB21DA"/>
    <w:rsid w:val="00BE49AB"/>
    <w:rsid w:val="00BF0A3E"/>
    <w:rsid w:val="00C07C94"/>
    <w:rsid w:val="00C31B57"/>
    <w:rsid w:val="00C74187"/>
    <w:rsid w:val="00C97AF3"/>
    <w:rsid w:val="00D0199E"/>
    <w:rsid w:val="00D66010"/>
    <w:rsid w:val="00D84802"/>
    <w:rsid w:val="00DF35EB"/>
    <w:rsid w:val="00E6275B"/>
    <w:rsid w:val="00E72F72"/>
    <w:rsid w:val="00E96C96"/>
    <w:rsid w:val="00EA7924"/>
    <w:rsid w:val="00EB4B31"/>
    <w:rsid w:val="00EE74B3"/>
    <w:rsid w:val="00F46059"/>
    <w:rsid w:val="00F50A8D"/>
    <w:rsid w:val="00F5647B"/>
    <w:rsid w:val="00F569D5"/>
    <w:rsid w:val="00FA574E"/>
    <w:rsid w:val="00FE37DB"/>
    <w:rsid w:val="00FE7CD8"/>
    <w:rsid w:val="00FF71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30C425E-003F-4FA7-A750-D02C2688B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7193</Words>
  <Characters>41006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Tenderska dokumentacija broj-8181/5 (24/19)- Kontrola stanja gornjeg stroja i geometrije kolosjeka pruge</vt:lpstr>
    </vt:vector>
  </TitlesOfParts>
  <Company/>
  <LinksUpToDate>false</LinksUpToDate>
  <CharactersWithSpaces>48103</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broj-8181/5 (24/19)- Kontrola stanja gornjeg stroja i geometrije kolosjeka pruge</dc:title>
  <dc:creator>Gorana</dc:creator>
  <cp:lastModifiedBy>Pc-031</cp:lastModifiedBy>
  <cp:revision>2</cp:revision>
  <cp:lastPrinted>2017-10-24T07:35:00Z</cp:lastPrinted>
  <dcterms:created xsi:type="dcterms:W3CDTF">2019-08-23T09:30:00Z</dcterms:created>
  <dcterms:modified xsi:type="dcterms:W3CDTF">2019-08-23T09:30:00Z</dcterms:modified>
</cp:coreProperties>
</file>